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06" w:rsidRPr="00B01246" w:rsidRDefault="004930C8" w:rsidP="007D5606">
      <w:pPr>
        <w:jc w:val="center"/>
        <w:rPr>
          <w:rFonts w:ascii="仿宋" w:eastAsia="仿宋" w:hAnsi="仿宋"/>
          <w:b/>
          <w:sz w:val="36"/>
          <w:szCs w:val="36"/>
        </w:rPr>
      </w:pPr>
      <w:bookmarkStart w:id="0" w:name="_GoBack"/>
      <w:bookmarkEnd w:id="0"/>
      <w:r w:rsidRPr="004930C8">
        <w:rPr>
          <w:rFonts w:ascii="仿宋" w:eastAsia="仿宋" w:hAnsi="仿宋" w:hint="eastAsia"/>
          <w:b/>
          <w:sz w:val="36"/>
          <w:szCs w:val="36"/>
        </w:rPr>
        <w:t>江苏师范大学</w:t>
      </w:r>
      <w:r w:rsidR="007D5606" w:rsidRPr="00B01246">
        <w:rPr>
          <w:rFonts w:ascii="仿宋" w:eastAsia="仿宋" w:hAnsi="仿宋" w:hint="eastAsia"/>
          <w:b/>
          <w:sz w:val="36"/>
          <w:szCs w:val="36"/>
        </w:rPr>
        <w:t>教育科学</w:t>
      </w:r>
      <w:r w:rsidR="007D5606">
        <w:rPr>
          <w:rFonts w:ascii="仿宋" w:eastAsia="仿宋" w:hAnsi="仿宋" w:hint="eastAsia"/>
          <w:b/>
          <w:sz w:val="36"/>
          <w:szCs w:val="36"/>
        </w:rPr>
        <w:t>学</w:t>
      </w:r>
      <w:r w:rsidR="007D5606" w:rsidRPr="00B01246">
        <w:rPr>
          <w:rFonts w:ascii="仿宋" w:eastAsia="仿宋" w:hAnsi="仿宋" w:hint="eastAsia"/>
          <w:b/>
          <w:sz w:val="36"/>
          <w:szCs w:val="36"/>
        </w:rPr>
        <w:t>院</w:t>
      </w:r>
    </w:p>
    <w:p w:rsidR="007D5606" w:rsidRPr="00B01246" w:rsidRDefault="007D5606" w:rsidP="007D5606">
      <w:pPr>
        <w:widowControl/>
        <w:ind w:rightChars="-159" w:right="-334"/>
        <w:jc w:val="center"/>
        <w:rPr>
          <w:rFonts w:ascii="仿宋" w:eastAsia="仿宋" w:hAnsi="仿宋" w:cs="宋体"/>
          <w:kern w:val="0"/>
          <w:sz w:val="36"/>
          <w:szCs w:val="36"/>
        </w:rPr>
      </w:pPr>
      <w:r w:rsidRPr="00B01246">
        <w:rPr>
          <w:rFonts w:ascii="仿宋" w:eastAsia="仿宋" w:hAnsi="仿宋" w:cs="宋体" w:hint="eastAsia"/>
          <w:b/>
          <w:bCs/>
          <w:kern w:val="0"/>
          <w:sz w:val="36"/>
          <w:szCs w:val="36"/>
        </w:rPr>
        <w:t>关于</w:t>
      </w:r>
      <w:r w:rsidRPr="00B01246">
        <w:rPr>
          <w:rFonts w:ascii="仿宋" w:eastAsia="仿宋" w:hAnsi="仿宋" w:cs="宋体"/>
          <w:b/>
          <w:bCs/>
          <w:kern w:val="0"/>
          <w:sz w:val="36"/>
          <w:szCs w:val="36"/>
        </w:rPr>
        <w:t>推荐</w:t>
      </w:r>
      <w:r>
        <w:rPr>
          <w:rFonts w:ascii="仿宋" w:eastAsia="仿宋" w:hAnsi="仿宋" w:cs="宋体" w:hint="eastAsia"/>
          <w:b/>
          <w:bCs/>
          <w:kern w:val="0"/>
          <w:sz w:val="36"/>
          <w:szCs w:val="36"/>
        </w:rPr>
        <w:t>2017</w:t>
      </w:r>
      <w:r w:rsidRPr="00B01246">
        <w:rPr>
          <w:rFonts w:ascii="仿宋" w:eastAsia="仿宋" w:hAnsi="仿宋" w:cs="宋体" w:hint="eastAsia"/>
          <w:b/>
          <w:bCs/>
          <w:kern w:val="0"/>
          <w:sz w:val="36"/>
          <w:szCs w:val="36"/>
        </w:rPr>
        <w:t>届</w:t>
      </w:r>
      <w:r w:rsidRPr="00B01246">
        <w:rPr>
          <w:rFonts w:ascii="仿宋" w:eastAsia="仿宋" w:hAnsi="仿宋" w:cs="宋体"/>
          <w:b/>
          <w:bCs/>
          <w:kern w:val="0"/>
          <w:sz w:val="36"/>
          <w:szCs w:val="36"/>
        </w:rPr>
        <w:t>优秀应届本科毕业生</w:t>
      </w:r>
    </w:p>
    <w:p w:rsidR="007D5606" w:rsidRPr="00B01246" w:rsidRDefault="007D5606" w:rsidP="007D5606">
      <w:pPr>
        <w:widowControl/>
        <w:ind w:rightChars="-159" w:right="-334"/>
        <w:jc w:val="center"/>
        <w:rPr>
          <w:rFonts w:ascii="仿宋" w:eastAsia="仿宋" w:hAnsi="仿宋" w:cs="宋体"/>
          <w:kern w:val="0"/>
          <w:sz w:val="36"/>
          <w:szCs w:val="36"/>
        </w:rPr>
      </w:pPr>
      <w:r w:rsidRPr="00B01246">
        <w:rPr>
          <w:rFonts w:ascii="仿宋" w:eastAsia="仿宋" w:hAnsi="仿宋" w:cs="宋体"/>
          <w:b/>
          <w:bCs/>
          <w:kern w:val="0"/>
          <w:sz w:val="36"/>
          <w:szCs w:val="36"/>
        </w:rPr>
        <w:t>免试攻读硕士学位研究生工作办法</w:t>
      </w:r>
    </w:p>
    <w:p w:rsidR="007D5606" w:rsidRPr="00A41940" w:rsidRDefault="007D5606" w:rsidP="007D5606">
      <w:pPr>
        <w:ind w:firstLineChars="200" w:firstLine="560"/>
        <w:rPr>
          <w:rFonts w:ascii="仿宋" w:eastAsia="仿宋" w:hAnsi="仿宋"/>
          <w:sz w:val="28"/>
          <w:szCs w:val="28"/>
        </w:rPr>
      </w:pPr>
      <w:r w:rsidRPr="00A41940">
        <w:rPr>
          <w:rFonts w:ascii="仿宋" w:eastAsia="仿宋" w:hAnsi="仿宋"/>
          <w:sz w:val="28"/>
          <w:szCs w:val="28"/>
        </w:rPr>
        <w:t>根据《江苏师范大学推荐优秀应届本科毕业生免试攻读硕士学位研究生工作办法（</w:t>
      </w:r>
      <w:r w:rsidR="0030003F">
        <w:rPr>
          <w:rFonts w:ascii="仿宋" w:eastAsia="仿宋" w:hAnsi="仿宋"/>
          <w:sz w:val="28"/>
          <w:szCs w:val="28"/>
        </w:rPr>
        <w:t>201</w:t>
      </w:r>
      <w:r w:rsidR="0030003F">
        <w:rPr>
          <w:rFonts w:ascii="仿宋" w:eastAsia="仿宋" w:hAnsi="仿宋" w:hint="eastAsia"/>
          <w:sz w:val="28"/>
          <w:szCs w:val="28"/>
        </w:rPr>
        <w:t>6</w:t>
      </w:r>
      <w:r w:rsidRPr="00A41940">
        <w:rPr>
          <w:rFonts w:ascii="仿宋" w:eastAsia="仿宋" w:hAnsi="仿宋"/>
          <w:sz w:val="28"/>
          <w:szCs w:val="28"/>
        </w:rPr>
        <w:t>年修订）》</w:t>
      </w:r>
      <w:r w:rsidRPr="00A41940">
        <w:rPr>
          <w:rFonts w:ascii="仿宋" w:eastAsia="仿宋" w:hAnsi="仿宋" w:hint="eastAsia"/>
          <w:sz w:val="28"/>
          <w:szCs w:val="28"/>
        </w:rPr>
        <w:t>（苏师大研〔</w:t>
      </w:r>
      <w:r w:rsidR="0030003F">
        <w:rPr>
          <w:rFonts w:ascii="仿宋" w:eastAsia="仿宋" w:hAnsi="仿宋" w:hint="eastAsia"/>
          <w:sz w:val="28"/>
          <w:szCs w:val="28"/>
        </w:rPr>
        <w:t>2016</w:t>
      </w:r>
      <w:r w:rsidRPr="00A41940">
        <w:rPr>
          <w:rFonts w:ascii="仿宋" w:eastAsia="仿宋" w:hAnsi="仿宋" w:hint="eastAsia"/>
          <w:sz w:val="28"/>
          <w:szCs w:val="28"/>
        </w:rPr>
        <w:t>〕</w:t>
      </w:r>
      <w:r w:rsidR="0030003F">
        <w:rPr>
          <w:rFonts w:ascii="仿宋" w:eastAsia="仿宋" w:hAnsi="仿宋" w:hint="eastAsia"/>
          <w:sz w:val="28"/>
          <w:szCs w:val="28"/>
        </w:rPr>
        <w:t>1</w:t>
      </w:r>
      <w:r w:rsidRPr="00A41940">
        <w:rPr>
          <w:rFonts w:ascii="仿宋" w:eastAsia="仿宋" w:hAnsi="仿宋" w:hint="eastAsia"/>
          <w:sz w:val="28"/>
          <w:szCs w:val="28"/>
        </w:rPr>
        <w:t>号）以及《关于做好推荐</w:t>
      </w:r>
      <w:r>
        <w:rPr>
          <w:rFonts w:ascii="仿宋" w:eastAsia="仿宋" w:hAnsi="仿宋" w:hint="eastAsia"/>
          <w:sz w:val="28"/>
          <w:szCs w:val="28"/>
        </w:rPr>
        <w:t>2017</w:t>
      </w:r>
      <w:r w:rsidRPr="00A41940">
        <w:rPr>
          <w:rFonts w:ascii="仿宋" w:eastAsia="仿宋" w:hAnsi="仿宋" w:hint="eastAsia"/>
          <w:sz w:val="28"/>
          <w:szCs w:val="28"/>
        </w:rPr>
        <w:t>届优秀本科毕业生免试攻读硕士学位研究生工作的通知》（苏师大研〔</w:t>
      </w:r>
      <w:r w:rsidR="0030003F">
        <w:rPr>
          <w:rFonts w:ascii="仿宋" w:eastAsia="仿宋" w:hAnsi="仿宋" w:hint="eastAsia"/>
          <w:sz w:val="28"/>
          <w:szCs w:val="28"/>
        </w:rPr>
        <w:t>2016</w:t>
      </w:r>
      <w:r w:rsidRPr="00A41940">
        <w:rPr>
          <w:rFonts w:ascii="仿宋" w:eastAsia="仿宋" w:hAnsi="仿宋" w:hint="eastAsia"/>
          <w:sz w:val="28"/>
          <w:szCs w:val="28"/>
        </w:rPr>
        <w:t>〕</w:t>
      </w:r>
      <w:r w:rsidR="0030003F">
        <w:rPr>
          <w:rFonts w:ascii="仿宋" w:eastAsia="仿宋" w:hAnsi="仿宋" w:hint="eastAsia"/>
          <w:sz w:val="28"/>
          <w:szCs w:val="28"/>
        </w:rPr>
        <w:t>9</w:t>
      </w:r>
      <w:r w:rsidRPr="00A41940">
        <w:rPr>
          <w:rFonts w:ascii="仿宋" w:eastAsia="仿宋" w:hAnsi="仿宋" w:hint="eastAsia"/>
          <w:sz w:val="28"/>
          <w:szCs w:val="28"/>
        </w:rPr>
        <w:t>号）文件</w:t>
      </w:r>
      <w:r w:rsidRPr="00A41940">
        <w:rPr>
          <w:rFonts w:ascii="仿宋" w:eastAsia="仿宋" w:hAnsi="仿宋"/>
          <w:sz w:val="28"/>
          <w:szCs w:val="28"/>
        </w:rPr>
        <w:t>精神</w:t>
      </w:r>
      <w:r w:rsidRPr="00A41940">
        <w:rPr>
          <w:rFonts w:ascii="仿宋" w:eastAsia="仿宋" w:hAnsi="仿宋" w:hint="eastAsia"/>
          <w:sz w:val="28"/>
          <w:szCs w:val="28"/>
        </w:rPr>
        <w:t>，</w:t>
      </w:r>
      <w:r w:rsidRPr="00A41940">
        <w:rPr>
          <w:rFonts w:ascii="仿宋" w:eastAsia="仿宋" w:hAnsi="仿宋"/>
          <w:sz w:val="28"/>
          <w:szCs w:val="28"/>
        </w:rPr>
        <w:t>为加强对推荐优秀应届本科毕业生免试攻读硕士学位研究生（以下简称推免生）工作的管理，促进</w:t>
      </w:r>
      <w:r w:rsidRPr="00A41940">
        <w:rPr>
          <w:rFonts w:ascii="仿宋" w:eastAsia="仿宋" w:hAnsi="仿宋" w:hint="eastAsia"/>
          <w:sz w:val="28"/>
          <w:szCs w:val="28"/>
        </w:rPr>
        <w:t>推荐</w:t>
      </w:r>
      <w:r w:rsidRPr="00A41940">
        <w:rPr>
          <w:rFonts w:ascii="仿宋" w:eastAsia="仿宋" w:hAnsi="仿宋"/>
          <w:sz w:val="28"/>
          <w:szCs w:val="28"/>
        </w:rPr>
        <w:t>工作的规范化和制度化，加大拔尖创新人才和高层次应用型人才选拔培养力度，结合我</w:t>
      </w:r>
      <w:r w:rsidRPr="00A41940">
        <w:rPr>
          <w:rFonts w:ascii="仿宋" w:eastAsia="仿宋" w:hAnsi="仿宋" w:hint="eastAsia"/>
          <w:sz w:val="28"/>
          <w:szCs w:val="28"/>
        </w:rPr>
        <w:t>院</w:t>
      </w:r>
      <w:r>
        <w:rPr>
          <w:rFonts w:ascii="仿宋" w:eastAsia="仿宋" w:hAnsi="仿宋"/>
          <w:sz w:val="28"/>
          <w:szCs w:val="28"/>
        </w:rPr>
        <w:t>实际，特制定本办法</w:t>
      </w:r>
      <w:r w:rsidRPr="00A41940">
        <w:rPr>
          <w:rFonts w:ascii="仿宋" w:eastAsia="仿宋" w:hAnsi="仿宋" w:hint="eastAsia"/>
          <w:sz w:val="28"/>
          <w:szCs w:val="28"/>
        </w:rPr>
        <w:t>。</w:t>
      </w:r>
    </w:p>
    <w:p w:rsidR="007D5606" w:rsidRDefault="007D5606" w:rsidP="007D5606">
      <w:pPr>
        <w:ind w:firstLineChars="200" w:firstLine="562"/>
        <w:rPr>
          <w:rFonts w:ascii="仿宋" w:eastAsia="仿宋" w:hAnsi="仿宋"/>
          <w:sz w:val="28"/>
          <w:szCs w:val="28"/>
        </w:rPr>
      </w:pPr>
      <w:r w:rsidRPr="00B01246">
        <w:rPr>
          <w:rFonts w:ascii="仿宋" w:eastAsia="仿宋" w:hAnsi="仿宋"/>
          <w:b/>
          <w:sz w:val="28"/>
          <w:szCs w:val="28"/>
        </w:rPr>
        <w:t>一、工作原则</w:t>
      </w:r>
      <w:r w:rsidRPr="00B01246">
        <w:rPr>
          <w:rFonts w:ascii="仿宋" w:eastAsia="仿宋" w:hAnsi="仿宋"/>
          <w:b/>
          <w:sz w:val="28"/>
          <w:szCs w:val="28"/>
        </w:rPr>
        <w:br/>
      </w:r>
      <w:r w:rsidRPr="00A41940">
        <w:rPr>
          <w:rFonts w:ascii="仿宋" w:eastAsia="仿宋" w:hAnsi="仿宋"/>
          <w:sz w:val="28"/>
          <w:szCs w:val="28"/>
        </w:rPr>
        <w:t xml:space="preserve">　　（一）坚持德、智、体全面衡量，择优选拔。</w:t>
      </w:r>
      <w:r w:rsidRPr="00A41940">
        <w:rPr>
          <w:rFonts w:ascii="仿宋" w:eastAsia="仿宋" w:hAnsi="仿宋"/>
          <w:sz w:val="28"/>
          <w:szCs w:val="28"/>
        </w:rPr>
        <w:br/>
        <w:t xml:space="preserve">　　（二）坚持公开、公平、公正原则。</w:t>
      </w:r>
    </w:p>
    <w:p w:rsidR="007D5606" w:rsidRDefault="007D5606" w:rsidP="007D5606">
      <w:pPr>
        <w:ind w:firstLineChars="200" w:firstLine="560"/>
        <w:rPr>
          <w:rFonts w:ascii="仿宋" w:eastAsia="仿宋" w:hAnsi="仿宋"/>
          <w:sz w:val="28"/>
          <w:szCs w:val="28"/>
        </w:rPr>
      </w:pPr>
      <w:r>
        <w:rPr>
          <w:rFonts w:ascii="仿宋" w:eastAsia="仿宋" w:hAnsi="仿宋" w:hint="eastAsia"/>
          <w:sz w:val="28"/>
          <w:szCs w:val="28"/>
        </w:rPr>
        <w:t>（三）</w:t>
      </w:r>
      <w:r w:rsidRPr="00637856">
        <w:rPr>
          <w:rFonts w:ascii="仿宋" w:eastAsia="仿宋" w:hAnsi="仿宋" w:hint="eastAsia"/>
          <w:sz w:val="28"/>
          <w:szCs w:val="28"/>
        </w:rPr>
        <w:t>坚持个人自愿报名和学院审查考核相结合的原则。</w:t>
      </w:r>
    </w:p>
    <w:p w:rsidR="007D5606" w:rsidRPr="00B01246" w:rsidRDefault="007D5606" w:rsidP="007D5606">
      <w:pPr>
        <w:ind w:firstLineChars="200" w:firstLine="562"/>
        <w:rPr>
          <w:rFonts w:ascii="仿宋" w:eastAsia="仿宋" w:hAnsi="仿宋"/>
          <w:b/>
          <w:sz w:val="28"/>
          <w:szCs w:val="28"/>
        </w:rPr>
      </w:pPr>
      <w:r w:rsidRPr="00B01246">
        <w:rPr>
          <w:rFonts w:ascii="仿宋" w:eastAsia="仿宋" w:hAnsi="仿宋" w:hint="eastAsia"/>
          <w:b/>
          <w:sz w:val="28"/>
          <w:szCs w:val="28"/>
        </w:rPr>
        <w:t>二、组织领导</w:t>
      </w:r>
    </w:p>
    <w:p w:rsidR="007D5606" w:rsidRDefault="007D5606" w:rsidP="007D5606">
      <w:pPr>
        <w:ind w:firstLineChars="200" w:firstLine="560"/>
        <w:rPr>
          <w:rFonts w:ascii="仿宋" w:eastAsia="仿宋" w:hAnsi="仿宋" w:cs="宋体"/>
          <w:kern w:val="0"/>
          <w:sz w:val="28"/>
          <w:szCs w:val="28"/>
        </w:rPr>
      </w:pPr>
      <w:r w:rsidRPr="00A631DC">
        <w:rPr>
          <w:rFonts w:ascii="仿宋" w:eastAsia="仿宋" w:hAnsi="仿宋" w:cs="宋体" w:hint="eastAsia"/>
          <w:kern w:val="0"/>
          <w:sz w:val="28"/>
          <w:szCs w:val="28"/>
        </w:rPr>
        <w:t>为高质量完成推荐工作，学院特</w:t>
      </w:r>
      <w:r w:rsidRPr="00A631DC">
        <w:rPr>
          <w:rFonts w:ascii="仿宋" w:eastAsia="仿宋" w:hAnsi="仿宋" w:cs="宋体"/>
          <w:kern w:val="0"/>
          <w:sz w:val="28"/>
          <w:szCs w:val="28"/>
        </w:rPr>
        <w:t>成立推免</w:t>
      </w:r>
      <w:r w:rsidRPr="00A631DC">
        <w:rPr>
          <w:rFonts w:ascii="仿宋" w:eastAsia="仿宋" w:hAnsi="仿宋" w:cs="宋体" w:hint="eastAsia"/>
          <w:kern w:val="0"/>
          <w:sz w:val="28"/>
          <w:szCs w:val="28"/>
        </w:rPr>
        <w:t>生遴选</w:t>
      </w:r>
      <w:r w:rsidRPr="00A631DC">
        <w:rPr>
          <w:rFonts w:ascii="仿宋" w:eastAsia="仿宋" w:hAnsi="仿宋" w:cs="宋体"/>
          <w:kern w:val="0"/>
          <w:sz w:val="28"/>
          <w:szCs w:val="28"/>
        </w:rPr>
        <w:t>工作</w:t>
      </w:r>
      <w:r w:rsidRPr="00A631DC">
        <w:rPr>
          <w:rFonts w:ascii="仿宋" w:eastAsia="仿宋" w:hAnsi="仿宋" w:cs="宋体" w:hint="eastAsia"/>
          <w:kern w:val="0"/>
          <w:sz w:val="28"/>
          <w:szCs w:val="28"/>
        </w:rPr>
        <w:t>小</w:t>
      </w:r>
      <w:r w:rsidRPr="00A631DC">
        <w:rPr>
          <w:rFonts w:ascii="仿宋" w:eastAsia="仿宋" w:hAnsi="仿宋" w:cs="宋体"/>
          <w:kern w:val="0"/>
          <w:sz w:val="28"/>
          <w:szCs w:val="28"/>
        </w:rPr>
        <w:t>组</w:t>
      </w:r>
      <w:r w:rsidRPr="00A631DC">
        <w:rPr>
          <w:rFonts w:ascii="仿宋" w:eastAsia="仿宋" w:hAnsi="仿宋" w:cs="宋体" w:hint="eastAsia"/>
          <w:kern w:val="0"/>
          <w:sz w:val="28"/>
          <w:szCs w:val="28"/>
        </w:rPr>
        <w:t>，人员组成如下：</w:t>
      </w:r>
    </w:p>
    <w:p w:rsidR="007D5606" w:rsidRPr="00A41940" w:rsidRDefault="007D5606" w:rsidP="007D5606">
      <w:pPr>
        <w:ind w:firstLineChars="200" w:firstLine="560"/>
        <w:rPr>
          <w:rFonts w:ascii="仿宋" w:eastAsia="仿宋" w:hAnsi="仿宋"/>
          <w:sz w:val="28"/>
          <w:szCs w:val="28"/>
        </w:rPr>
      </w:pPr>
      <w:r w:rsidRPr="00A41940">
        <w:rPr>
          <w:rFonts w:ascii="仿宋" w:eastAsia="仿宋" w:hAnsi="仿宋" w:hint="eastAsia"/>
          <w:sz w:val="28"/>
          <w:szCs w:val="28"/>
        </w:rPr>
        <w:t>组</w:t>
      </w:r>
      <w:r w:rsidR="00BB78BC">
        <w:rPr>
          <w:rFonts w:ascii="仿宋" w:eastAsia="仿宋" w:hAnsi="仿宋" w:hint="eastAsia"/>
          <w:sz w:val="28"/>
          <w:szCs w:val="28"/>
        </w:rPr>
        <w:t xml:space="preserve">  长：贾林祥</w:t>
      </w:r>
    </w:p>
    <w:p w:rsidR="007D5606" w:rsidRPr="00A41940" w:rsidRDefault="007D5606" w:rsidP="007D5606">
      <w:pPr>
        <w:ind w:firstLineChars="200" w:firstLine="560"/>
        <w:rPr>
          <w:rFonts w:ascii="仿宋" w:eastAsia="仿宋" w:hAnsi="仿宋"/>
          <w:sz w:val="28"/>
          <w:szCs w:val="28"/>
        </w:rPr>
      </w:pPr>
      <w:r w:rsidRPr="00A41940">
        <w:rPr>
          <w:rFonts w:ascii="仿宋" w:eastAsia="仿宋" w:hAnsi="仿宋" w:hint="eastAsia"/>
          <w:sz w:val="28"/>
          <w:szCs w:val="28"/>
        </w:rPr>
        <w:t>副组长：</w:t>
      </w:r>
      <w:r w:rsidR="00702754">
        <w:rPr>
          <w:rFonts w:ascii="仿宋" w:eastAsia="仿宋" w:hAnsi="仿宋" w:hint="eastAsia"/>
          <w:sz w:val="28"/>
          <w:szCs w:val="28"/>
        </w:rPr>
        <w:t>代建军、</w:t>
      </w:r>
      <w:r w:rsidRPr="00A41940">
        <w:rPr>
          <w:rFonts w:ascii="仿宋" w:eastAsia="仿宋" w:hAnsi="仿宋" w:hint="eastAsia"/>
          <w:sz w:val="28"/>
          <w:szCs w:val="28"/>
        </w:rPr>
        <w:t>董海宁</w:t>
      </w:r>
      <w:r w:rsidR="00702754">
        <w:rPr>
          <w:rFonts w:ascii="仿宋" w:eastAsia="仿宋" w:hAnsi="仿宋" w:hint="eastAsia"/>
          <w:sz w:val="28"/>
          <w:szCs w:val="28"/>
        </w:rPr>
        <w:t>、吴晓红</w:t>
      </w:r>
    </w:p>
    <w:p w:rsidR="007D5606" w:rsidRPr="00A41940" w:rsidRDefault="007D5606" w:rsidP="007D5606">
      <w:pPr>
        <w:ind w:firstLineChars="200" w:firstLine="560"/>
        <w:rPr>
          <w:rFonts w:ascii="仿宋" w:eastAsia="仿宋" w:hAnsi="仿宋"/>
          <w:sz w:val="28"/>
          <w:szCs w:val="28"/>
        </w:rPr>
      </w:pPr>
      <w:r w:rsidRPr="00A41940">
        <w:rPr>
          <w:rFonts w:ascii="仿宋" w:eastAsia="仿宋" w:hAnsi="仿宋" w:hint="eastAsia"/>
          <w:sz w:val="28"/>
          <w:szCs w:val="28"/>
        </w:rPr>
        <w:t>成</w:t>
      </w:r>
      <w:r w:rsidR="00BB78BC">
        <w:rPr>
          <w:rFonts w:ascii="仿宋" w:eastAsia="仿宋" w:hAnsi="仿宋" w:hint="eastAsia"/>
          <w:sz w:val="28"/>
          <w:szCs w:val="28"/>
        </w:rPr>
        <w:t xml:space="preserve">  </w:t>
      </w:r>
      <w:r w:rsidRPr="00A41940">
        <w:rPr>
          <w:rFonts w:ascii="仿宋" w:eastAsia="仿宋" w:hAnsi="仿宋" w:hint="eastAsia"/>
          <w:sz w:val="28"/>
          <w:szCs w:val="28"/>
        </w:rPr>
        <w:t>员：</w:t>
      </w:r>
      <w:r w:rsidR="0030003F">
        <w:rPr>
          <w:rFonts w:ascii="仿宋" w:eastAsia="仿宋" w:hAnsi="仿宋" w:hint="eastAsia"/>
          <w:sz w:val="28"/>
          <w:szCs w:val="28"/>
        </w:rPr>
        <w:t>郭婷婷、刘艳玉</w:t>
      </w:r>
      <w:r w:rsidR="00BB78BC">
        <w:rPr>
          <w:rFonts w:ascii="仿宋" w:eastAsia="仿宋" w:hAnsi="仿宋" w:hint="eastAsia"/>
          <w:sz w:val="28"/>
          <w:szCs w:val="28"/>
        </w:rPr>
        <w:t>、</w:t>
      </w:r>
      <w:r w:rsidR="0030003F">
        <w:rPr>
          <w:rFonts w:ascii="仿宋" w:eastAsia="仿宋" w:hAnsi="仿宋" w:hint="eastAsia"/>
          <w:sz w:val="28"/>
          <w:szCs w:val="28"/>
        </w:rPr>
        <w:t>刘</w:t>
      </w:r>
      <w:r w:rsidR="00BB78BC">
        <w:rPr>
          <w:rFonts w:ascii="仿宋" w:eastAsia="仿宋" w:hAnsi="仿宋" w:hint="eastAsia"/>
          <w:sz w:val="28"/>
          <w:szCs w:val="28"/>
        </w:rPr>
        <w:t xml:space="preserve">  </w:t>
      </w:r>
      <w:r w:rsidR="0030003F">
        <w:rPr>
          <w:rFonts w:ascii="仿宋" w:eastAsia="仿宋" w:hAnsi="仿宋" w:hint="eastAsia"/>
          <w:sz w:val="28"/>
          <w:szCs w:val="28"/>
        </w:rPr>
        <w:t>娜</w:t>
      </w:r>
    </w:p>
    <w:p w:rsidR="009B6F61" w:rsidRDefault="007D5606" w:rsidP="009B6F61">
      <w:pPr>
        <w:ind w:firstLineChars="200" w:firstLine="562"/>
        <w:rPr>
          <w:rFonts w:ascii="仿宋" w:eastAsia="仿宋" w:hAnsi="仿宋"/>
          <w:sz w:val="28"/>
          <w:szCs w:val="28"/>
        </w:rPr>
      </w:pPr>
      <w:r w:rsidRPr="00B01246">
        <w:rPr>
          <w:rFonts w:ascii="仿宋" w:eastAsia="仿宋" w:hAnsi="仿宋" w:hint="eastAsia"/>
          <w:b/>
          <w:sz w:val="28"/>
          <w:szCs w:val="28"/>
        </w:rPr>
        <w:t>三</w:t>
      </w:r>
      <w:r w:rsidRPr="00B01246">
        <w:rPr>
          <w:rFonts w:ascii="仿宋" w:eastAsia="仿宋" w:hAnsi="仿宋"/>
          <w:b/>
          <w:sz w:val="28"/>
          <w:szCs w:val="28"/>
        </w:rPr>
        <w:t>、推荐对象及基本条件</w:t>
      </w:r>
      <w:r w:rsidRPr="00B01246">
        <w:rPr>
          <w:rFonts w:ascii="仿宋" w:eastAsia="仿宋" w:hAnsi="仿宋"/>
          <w:b/>
          <w:sz w:val="28"/>
          <w:szCs w:val="28"/>
        </w:rPr>
        <w:br/>
      </w:r>
      <w:r w:rsidRPr="00A41940">
        <w:rPr>
          <w:rFonts w:ascii="仿宋" w:eastAsia="仿宋" w:hAnsi="仿宋"/>
          <w:sz w:val="28"/>
          <w:szCs w:val="28"/>
        </w:rPr>
        <w:t xml:space="preserve">　　（一）推荐对象</w:t>
      </w:r>
      <w:r w:rsidRPr="00A41940">
        <w:rPr>
          <w:rFonts w:ascii="仿宋" w:eastAsia="仿宋" w:hAnsi="仿宋"/>
          <w:sz w:val="28"/>
          <w:szCs w:val="28"/>
        </w:rPr>
        <w:br/>
      </w:r>
      <w:r w:rsidRPr="00A41940">
        <w:rPr>
          <w:rFonts w:ascii="仿宋" w:eastAsia="仿宋" w:hAnsi="仿宋"/>
          <w:sz w:val="28"/>
          <w:szCs w:val="28"/>
        </w:rPr>
        <w:lastRenderedPageBreak/>
        <w:t xml:space="preserve">　　</w:t>
      </w:r>
      <w:r w:rsidR="00702754">
        <w:rPr>
          <w:rFonts w:ascii="仿宋" w:eastAsia="仿宋" w:hAnsi="仿宋" w:hint="eastAsia"/>
          <w:sz w:val="28"/>
          <w:szCs w:val="28"/>
        </w:rPr>
        <w:t xml:space="preserve"> 2013</w:t>
      </w:r>
      <w:r w:rsidRPr="00A41940">
        <w:rPr>
          <w:rFonts w:ascii="仿宋" w:eastAsia="仿宋" w:hAnsi="仿宋" w:hint="eastAsia"/>
          <w:sz w:val="28"/>
          <w:szCs w:val="28"/>
        </w:rPr>
        <w:t>级小学教育、学前教育、应用心理学专业全体应届本科毕业生</w:t>
      </w:r>
      <w:r w:rsidRPr="00A41940">
        <w:rPr>
          <w:rFonts w:ascii="仿宋" w:eastAsia="仿宋" w:hAnsi="仿宋"/>
          <w:sz w:val="28"/>
          <w:szCs w:val="28"/>
        </w:rPr>
        <w:t>。</w:t>
      </w:r>
      <w:r w:rsidRPr="00A41940">
        <w:rPr>
          <w:rFonts w:ascii="仿宋" w:eastAsia="仿宋" w:hAnsi="仿宋"/>
          <w:sz w:val="28"/>
          <w:szCs w:val="28"/>
        </w:rPr>
        <w:br/>
        <w:t xml:space="preserve">　　（二）基本条件</w:t>
      </w:r>
      <w:r w:rsidRPr="00A41940">
        <w:rPr>
          <w:rFonts w:ascii="仿宋" w:eastAsia="仿宋" w:hAnsi="仿宋"/>
          <w:sz w:val="28"/>
          <w:szCs w:val="28"/>
        </w:rPr>
        <w:br/>
        <w:t xml:space="preserve">　　1. 具有高尚的爱国主义情操和集体主义精神</w:t>
      </w:r>
      <w:r w:rsidR="00BB78BC">
        <w:rPr>
          <w:rFonts w:ascii="仿宋" w:eastAsia="仿宋" w:hAnsi="仿宋"/>
          <w:sz w:val="28"/>
          <w:szCs w:val="28"/>
        </w:rPr>
        <w:t>，社会主义信念坚定，社会责任感强，遵纪守法，积极向上，身心健康</w:t>
      </w:r>
      <w:r w:rsidR="00BB78BC">
        <w:rPr>
          <w:rFonts w:ascii="仿宋" w:eastAsia="仿宋" w:hAnsi="仿宋" w:hint="eastAsia"/>
          <w:sz w:val="28"/>
          <w:szCs w:val="28"/>
        </w:rPr>
        <w:t>；</w:t>
      </w:r>
      <w:r w:rsidRPr="00A41940">
        <w:rPr>
          <w:rFonts w:ascii="仿宋" w:eastAsia="仿宋" w:hAnsi="仿宋"/>
          <w:sz w:val="28"/>
          <w:szCs w:val="28"/>
        </w:rPr>
        <w:br/>
        <w:t xml:space="preserve">　　2. </w:t>
      </w:r>
      <w:r w:rsidR="00BB78BC">
        <w:rPr>
          <w:rFonts w:ascii="仿宋" w:eastAsia="仿宋" w:hAnsi="仿宋"/>
          <w:sz w:val="28"/>
          <w:szCs w:val="28"/>
        </w:rPr>
        <w:t>诚实守信，学风端正，无任何学术不端行为</w:t>
      </w:r>
      <w:r w:rsidR="00BB78BC">
        <w:rPr>
          <w:rFonts w:ascii="仿宋" w:eastAsia="仿宋" w:hAnsi="仿宋" w:hint="eastAsia"/>
          <w:sz w:val="28"/>
          <w:szCs w:val="28"/>
        </w:rPr>
        <w:t>；</w:t>
      </w:r>
      <w:r w:rsidRPr="00A41940">
        <w:rPr>
          <w:rFonts w:ascii="仿宋" w:eastAsia="仿宋" w:hAnsi="仿宋"/>
          <w:sz w:val="28"/>
          <w:szCs w:val="28"/>
        </w:rPr>
        <w:br/>
        <w:t xml:space="preserve">　　3. 品行表现优良，综合测评成绩在本班级前</w:t>
      </w:r>
      <w:r w:rsidR="003A6717">
        <w:rPr>
          <w:rFonts w:ascii="仿宋" w:eastAsia="仿宋" w:hAnsi="仿宋" w:hint="eastAsia"/>
          <w:sz w:val="28"/>
          <w:szCs w:val="28"/>
        </w:rPr>
        <w:t>4</w:t>
      </w:r>
      <w:r w:rsidRPr="00A41940">
        <w:rPr>
          <w:rFonts w:ascii="仿宋" w:eastAsia="仿宋" w:hAnsi="仿宋"/>
          <w:sz w:val="28"/>
          <w:szCs w:val="28"/>
        </w:rPr>
        <w:t>0%</w:t>
      </w:r>
      <w:r w:rsidR="00BB78BC">
        <w:rPr>
          <w:rFonts w:ascii="仿宋" w:eastAsia="仿宋" w:hAnsi="仿宋"/>
          <w:sz w:val="28"/>
          <w:szCs w:val="28"/>
        </w:rPr>
        <w:t>，无任何违法、违纪、受处分记录</w:t>
      </w:r>
      <w:r w:rsidR="00BB78BC">
        <w:rPr>
          <w:rFonts w:ascii="仿宋" w:eastAsia="仿宋" w:hAnsi="仿宋" w:hint="eastAsia"/>
          <w:sz w:val="28"/>
          <w:szCs w:val="28"/>
        </w:rPr>
        <w:t>；</w:t>
      </w:r>
      <w:r w:rsidRPr="00A41940">
        <w:rPr>
          <w:rFonts w:ascii="仿宋" w:eastAsia="仿宋" w:hAnsi="仿宋"/>
          <w:sz w:val="28"/>
          <w:szCs w:val="28"/>
        </w:rPr>
        <w:br/>
        <w:t xml:space="preserve">　　4. </w:t>
      </w:r>
      <w:r w:rsidR="00BB78BC">
        <w:rPr>
          <w:rFonts w:ascii="仿宋" w:eastAsia="仿宋" w:hAnsi="仿宋"/>
          <w:sz w:val="28"/>
          <w:szCs w:val="28"/>
        </w:rPr>
        <w:t>身体健康状况符合规定的体检标准</w:t>
      </w:r>
      <w:r w:rsidR="00BB78BC">
        <w:rPr>
          <w:rFonts w:ascii="仿宋" w:eastAsia="仿宋" w:hAnsi="仿宋" w:hint="eastAsia"/>
          <w:sz w:val="28"/>
          <w:szCs w:val="28"/>
        </w:rPr>
        <w:t>；</w:t>
      </w:r>
      <w:r w:rsidRPr="00A41940">
        <w:rPr>
          <w:rFonts w:ascii="仿宋" w:eastAsia="仿宋" w:hAnsi="仿宋"/>
          <w:sz w:val="28"/>
          <w:szCs w:val="28"/>
        </w:rPr>
        <w:br/>
        <w:t xml:space="preserve">　　5. 专业必修课无补考，且在校期间至少获得1</w:t>
      </w:r>
      <w:r w:rsidR="00BB78BC">
        <w:rPr>
          <w:rFonts w:ascii="仿宋" w:eastAsia="仿宋" w:hAnsi="仿宋"/>
          <w:sz w:val="28"/>
          <w:szCs w:val="28"/>
        </w:rPr>
        <w:t>次二等及以上奖学金</w:t>
      </w:r>
      <w:r w:rsidR="00BB78BC">
        <w:rPr>
          <w:rFonts w:ascii="仿宋" w:eastAsia="仿宋" w:hAnsi="仿宋" w:hint="eastAsia"/>
          <w:sz w:val="28"/>
          <w:szCs w:val="28"/>
        </w:rPr>
        <w:t>；</w:t>
      </w:r>
      <w:r w:rsidRPr="00A41940">
        <w:rPr>
          <w:rFonts w:ascii="仿宋" w:eastAsia="仿宋" w:hAnsi="仿宋"/>
          <w:sz w:val="28"/>
          <w:szCs w:val="28"/>
        </w:rPr>
        <w:br/>
        <w:t xml:space="preserve">　　6. 国家大学英语四级考试（CET4）成绩不低于480分或六级考试（CET6）成绩不低于425</w:t>
      </w:r>
      <w:r w:rsidR="00BB78BC">
        <w:rPr>
          <w:rFonts w:ascii="仿宋" w:eastAsia="仿宋" w:hAnsi="仿宋"/>
          <w:sz w:val="28"/>
          <w:szCs w:val="28"/>
        </w:rPr>
        <w:t>分</w:t>
      </w:r>
      <w:r w:rsidR="00BB78BC">
        <w:rPr>
          <w:rFonts w:ascii="仿宋" w:eastAsia="仿宋" w:hAnsi="仿宋" w:hint="eastAsia"/>
          <w:sz w:val="28"/>
          <w:szCs w:val="28"/>
        </w:rPr>
        <w:t>；</w:t>
      </w:r>
      <w:r w:rsidRPr="00A41940">
        <w:rPr>
          <w:rFonts w:ascii="仿宋" w:eastAsia="仿宋" w:hAnsi="仿宋"/>
          <w:sz w:val="28"/>
          <w:szCs w:val="28"/>
        </w:rPr>
        <w:br/>
        <w:t xml:space="preserve">　　7. 专业必修课</w:t>
      </w:r>
      <w:r w:rsidR="00EC714E">
        <w:rPr>
          <w:rFonts w:ascii="仿宋" w:eastAsia="仿宋" w:hAnsi="仿宋" w:hint="eastAsia"/>
          <w:sz w:val="28"/>
          <w:szCs w:val="28"/>
        </w:rPr>
        <w:t>（包括本科阶段</w:t>
      </w:r>
      <w:r w:rsidR="00EC714E">
        <w:rPr>
          <w:rFonts w:ascii="仿宋" w:eastAsia="仿宋" w:hAnsi="仿宋"/>
          <w:sz w:val="28"/>
          <w:szCs w:val="28"/>
        </w:rPr>
        <w:t>三年</w:t>
      </w:r>
      <w:r w:rsidR="00EC714E">
        <w:rPr>
          <w:rFonts w:ascii="仿宋" w:eastAsia="仿宋" w:hAnsi="仿宋" w:hint="eastAsia"/>
          <w:sz w:val="28"/>
          <w:szCs w:val="28"/>
        </w:rPr>
        <w:t>所有</w:t>
      </w:r>
      <w:r w:rsidR="00EC714E">
        <w:rPr>
          <w:rFonts w:ascii="仿宋" w:eastAsia="仿宋" w:hAnsi="仿宋"/>
          <w:sz w:val="28"/>
          <w:szCs w:val="28"/>
        </w:rPr>
        <w:t>专业必修课</w:t>
      </w:r>
      <w:r w:rsidR="00EC714E">
        <w:rPr>
          <w:rFonts w:ascii="仿宋" w:eastAsia="仿宋" w:hAnsi="仿宋" w:hint="eastAsia"/>
          <w:sz w:val="28"/>
          <w:szCs w:val="28"/>
        </w:rPr>
        <w:t>）</w:t>
      </w:r>
      <w:r w:rsidRPr="00A41940">
        <w:rPr>
          <w:rFonts w:ascii="仿宋" w:eastAsia="仿宋" w:hAnsi="仿宋"/>
          <w:sz w:val="28"/>
          <w:szCs w:val="28"/>
        </w:rPr>
        <w:t>的平均成绩在本专业年级排名前20%。</w:t>
      </w:r>
      <w:r w:rsidRPr="00A41940">
        <w:rPr>
          <w:rFonts w:ascii="仿宋" w:eastAsia="仿宋" w:hAnsi="仿宋"/>
          <w:sz w:val="28"/>
          <w:szCs w:val="28"/>
        </w:rPr>
        <w:br/>
        <w:t xml:space="preserve">　　（三）其他</w:t>
      </w:r>
      <w:r w:rsidRPr="00A41940">
        <w:rPr>
          <w:rFonts w:ascii="仿宋" w:eastAsia="仿宋" w:hAnsi="仿宋"/>
          <w:sz w:val="28"/>
          <w:szCs w:val="28"/>
        </w:rPr>
        <w:br/>
        <w:t xml:space="preserve">　　1. 在校期间有下列条件之一者，专业必修课的平均成绩在本专业年级排名可放宽至前</w:t>
      </w:r>
      <w:r w:rsidR="003A6717">
        <w:rPr>
          <w:rFonts w:ascii="仿宋" w:eastAsia="仿宋" w:hAnsi="仿宋" w:hint="eastAsia"/>
          <w:sz w:val="28"/>
          <w:szCs w:val="28"/>
        </w:rPr>
        <w:t>5</w:t>
      </w:r>
      <w:r w:rsidR="00702754">
        <w:rPr>
          <w:rFonts w:ascii="仿宋" w:eastAsia="仿宋" w:hAnsi="仿宋" w:hint="eastAsia"/>
          <w:sz w:val="28"/>
          <w:szCs w:val="28"/>
        </w:rPr>
        <w:t>0</w:t>
      </w:r>
      <w:r w:rsidRPr="00A41940">
        <w:rPr>
          <w:rFonts w:ascii="仿宋" w:eastAsia="仿宋" w:hAnsi="仿宋"/>
          <w:sz w:val="28"/>
          <w:szCs w:val="28"/>
        </w:rPr>
        <w:t>%</w:t>
      </w:r>
      <w:r w:rsidR="003A6717">
        <w:rPr>
          <w:rFonts w:ascii="仿宋" w:eastAsia="仿宋" w:hAnsi="仿宋" w:hint="eastAsia"/>
          <w:sz w:val="28"/>
          <w:szCs w:val="28"/>
        </w:rPr>
        <w:t>，但需要两名具有高级职称的教师推荐</w:t>
      </w:r>
      <w:r w:rsidR="0030003F">
        <w:rPr>
          <w:rFonts w:ascii="仿宋" w:eastAsia="仿宋" w:hAnsi="仿宋" w:hint="eastAsia"/>
          <w:sz w:val="28"/>
          <w:szCs w:val="28"/>
        </w:rPr>
        <w:t>。</w:t>
      </w:r>
      <w:r w:rsidRPr="00A41940">
        <w:rPr>
          <w:rFonts w:ascii="仿宋" w:eastAsia="仿宋" w:hAnsi="仿宋"/>
          <w:sz w:val="28"/>
          <w:szCs w:val="28"/>
        </w:rPr>
        <w:br/>
        <w:t xml:space="preserve">　　</w:t>
      </w:r>
      <w:r w:rsidR="00BB78BC">
        <w:rPr>
          <w:rFonts w:ascii="仿宋" w:eastAsia="仿宋" w:hAnsi="仿宋" w:cs="宋体" w:hint="eastAsia"/>
          <w:sz w:val="28"/>
          <w:szCs w:val="28"/>
        </w:rPr>
        <w:t>（1）</w:t>
      </w:r>
      <w:r w:rsidRPr="00A41940">
        <w:rPr>
          <w:rFonts w:ascii="仿宋" w:eastAsia="仿宋" w:hAnsi="仿宋"/>
          <w:sz w:val="28"/>
          <w:szCs w:val="28"/>
        </w:rPr>
        <w:t>在全国性各类重大技能、智能竞赛中获三等奖及以上者（如“挑战杯”大学生课外学术科技竞赛、全国大学生数学建模竞赛、中国机器人大赛、全国大学生电子设计竞赛、全国就业创业技能大赛、全国大学生广告艺术</w:t>
      </w:r>
      <w:r w:rsidR="00BB78BC">
        <w:rPr>
          <w:rFonts w:ascii="仿宋" w:eastAsia="仿宋" w:hAnsi="仿宋"/>
          <w:sz w:val="28"/>
          <w:szCs w:val="28"/>
        </w:rPr>
        <w:t>大赛、全国大学生运动会、全国英语演讲及辩论</w:t>
      </w:r>
      <w:r w:rsidR="00BB78BC">
        <w:rPr>
          <w:rFonts w:ascii="仿宋" w:eastAsia="仿宋" w:hAnsi="仿宋"/>
          <w:sz w:val="28"/>
          <w:szCs w:val="28"/>
        </w:rPr>
        <w:lastRenderedPageBreak/>
        <w:t>大赛、全国艺术展演）</w:t>
      </w:r>
      <w:r w:rsidR="00BB78BC">
        <w:rPr>
          <w:rFonts w:ascii="仿宋" w:eastAsia="仿宋" w:hAnsi="仿宋" w:hint="eastAsia"/>
          <w:sz w:val="28"/>
          <w:szCs w:val="28"/>
        </w:rPr>
        <w:t>；</w:t>
      </w:r>
      <w:r w:rsidRPr="00A41940">
        <w:rPr>
          <w:rFonts w:ascii="仿宋" w:eastAsia="仿宋" w:hAnsi="仿宋"/>
          <w:sz w:val="28"/>
          <w:szCs w:val="28"/>
        </w:rPr>
        <w:br/>
        <w:t xml:space="preserve">　　</w:t>
      </w:r>
      <w:r w:rsidR="00BB78BC">
        <w:rPr>
          <w:rFonts w:ascii="仿宋" w:eastAsia="仿宋" w:hAnsi="仿宋" w:cs="宋体" w:hint="eastAsia"/>
          <w:sz w:val="28"/>
          <w:szCs w:val="28"/>
        </w:rPr>
        <w:t>（2）</w:t>
      </w:r>
      <w:r w:rsidRPr="00A41940">
        <w:rPr>
          <w:rFonts w:ascii="仿宋" w:eastAsia="仿宋" w:hAnsi="仿宋"/>
          <w:sz w:val="28"/>
          <w:szCs w:val="28"/>
        </w:rPr>
        <w:t>具有特殊学术专长或突出学术培养潜质者：在国内核心期刊</w:t>
      </w:r>
      <w:r w:rsidR="00BB78BC" w:rsidRPr="00A41940">
        <w:rPr>
          <w:rFonts w:ascii="仿宋" w:eastAsia="仿宋" w:hAnsi="仿宋"/>
          <w:sz w:val="28"/>
          <w:szCs w:val="28"/>
        </w:rPr>
        <w:t>发表</w:t>
      </w:r>
      <w:r w:rsidRPr="00A41940">
        <w:rPr>
          <w:rFonts w:ascii="仿宋" w:eastAsia="仿宋" w:hAnsi="仿宋"/>
          <w:sz w:val="28"/>
          <w:szCs w:val="28"/>
        </w:rPr>
        <w:t>或被SCI（SCIE）、EI、CPCI收录本人为第一作者、江苏师范大学为第一署名单位的学术论文（以学校认定为准）1篇及以上；或者获国家或省部级科研奖（前3名）；或者本人为第一申请人、以江苏师范大学名义取得国家级发明专利1项及以上；或者以第一作者身份出版学术著作1部及以上。</w:t>
      </w:r>
      <w:r w:rsidRPr="00A41940">
        <w:rPr>
          <w:rFonts w:ascii="仿宋" w:eastAsia="仿宋" w:hAnsi="仿宋"/>
          <w:sz w:val="28"/>
          <w:szCs w:val="28"/>
        </w:rPr>
        <w:br/>
        <w:t xml:space="preserve">　　2. </w:t>
      </w:r>
      <w:r w:rsidR="00324CA4" w:rsidRPr="00324CA4">
        <w:rPr>
          <w:rFonts w:ascii="仿宋" w:eastAsia="仿宋" w:hAnsi="仿宋" w:hint="eastAsia"/>
          <w:sz w:val="28"/>
          <w:szCs w:val="28"/>
        </w:rPr>
        <w:t>申请研究生支教团成员的，相关条件可适当放宽，具体要求按照《江苏师范大学研究生支教团招募和管理办法（2016年修订）》（团苏师大委〔2016〕2号）执行。</w:t>
      </w:r>
    </w:p>
    <w:p w:rsidR="007D5606" w:rsidRPr="007C6BC1" w:rsidRDefault="007D5606" w:rsidP="009B6F61">
      <w:pPr>
        <w:ind w:firstLineChars="200" w:firstLine="560"/>
        <w:rPr>
          <w:rFonts w:ascii="仿宋" w:eastAsia="仿宋" w:hAnsi="仿宋"/>
          <w:sz w:val="28"/>
          <w:szCs w:val="28"/>
        </w:rPr>
      </w:pPr>
      <w:r w:rsidRPr="007C6BC1">
        <w:rPr>
          <w:rFonts w:ascii="仿宋" w:eastAsia="仿宋" w:hAnsi="仿宋" w:hint="eastAsia"/>
          <w:sz w:val="28"/>
          <w:szCs w:val="28"/>
        </w:rPr>
        <w:t>3.</w:t>
      </w:r>
      <w:r w:rsidR="00C93556" w:rsidRPr="00C93556">
        <w:rPr>
          <w:rFonts w:ascii="仿宋" w:eastAsia="仿宋" w:hAnsi="仿宋" w:hint="eastAsia"/>
          <w:sz w:val="28"/>
          <w:szCs w:val="28"/>
        </w:rPr>
        <w:t xml:space="preserve"> 硕师计划申请人中，满足条件人数不足时，推免条件可适度放宽，但须经校推免生遴选工作小组讨论决定。</w:t>
      </w:r>
    </w:p>
    <w:p w:rsidR="007D5606" w:rsidRPr="00B01246" w:rsidRDefault="007D5606" w:rsidP="007D5606">
      <w:pPr>
        <w:widowControl/>
        <w:ind w:firstLineChars="200" w:firstLine="562"/>
        <w:rPr>
          <w:rFonts w:ascii="仿宋" w:eastAsia="仿宋" w:hAnsi="仿宋" w:cs="宋体"/>
          <w:b/>
          <w:kern w:val="0"/>
          <w:sz w:val="28"/>
          <w:szCs w:val="28"/>
        </w:rPr>
      </w:pPr>
      <w:r w:rsidRPr="00B01246">
        <w:rPr>
          <w:rFonts w:ascii="仿宋" w:eastAsia="仿宋" w:hAnsi="仿宋" w:hint="eastAsia"/>
          <w:b/>
          <w:sz w:val="28"/>
          <w:szCs w:val="28"/>
        </w:rPr>
        <w:t>四、</w:t>
      </w:r>
      <w:r w:rsidRPr="00B01246">
        <w:rPr>
          <w:rFonts w:ascii="仿宋" w:eastAsia="仿宋" w:hAnsi="仿宋" w:cs="宋体" w:hint="eastAsia"/>
          <w:b/>
          <w:kern w:val="0"/>
          <w:sz w:val="28"/>
          <w:szCs w:val="28"/>
        </w:rPr>
        <w:t>推荐名额分配</w:t>
      </w:r>
    </w:p>
    <w:p w:rsidR="007D5606" w:rsidRDefault="007D5606" w:rsidP="007D5606">
      <w:pPr>
        <w:ind w:firstLineChars="200" w:firstLine="560"/>
        <w:rPr>
          <w:rFonts w:ascii="仿宋" w:eastAsia="仿宋" w:hAnsi="仿宋"/>
          <w:sz w:val="28"/>
          <w:szCs w:val="28"/>
        </w:rPr>
      </w:pPr>
      <w:r w:rsidRPr="00637856">
        <w:rPr>
          <w:rFonts w:ascii="仿宋" w:eastAsia="仿宋" w:hAnsi="仿宋" w:hint="eastAsia"/>
          <w:sz w:val="28"/>
          <w:szCs w:val="28"/>
        </w:rPr>
        <w:t>学校下达我院推免生名额共</w:t>
      </w:r>
      <w:r>
        <w:rPr>
          <w:rFonts w:ascii="仿宋" w:eastAsia="仿宋" w:hAnsi="仿宋" w:hint="eastAsia"/>
          <w:sz w:val="28"/>
          <w:szCs w:val="28"/>
        </w:rPr>
        <w:t>3</w:t>
      </w:r>
      <w:r w:rsidRPr="00637856">
        <w:rPr>
          <w:rFonts w:ascii="仿宋" w:eastAsia="仿宋" w:hAnsi="仿宋" w:hint="eastAsia"/>
          <w:sz w:val="28"/>
          <w:szCs w:val="28"/>
        </w:rPr>
        <w:t>名，其中普通推免生</w:t>
      </w:r>
      <w:r>
        <w:rPr>
          <w:rFonts w:ascii="仿宋" w:eastAsia="仿宋" w:hAnsi="仿宋" w:hint="eastAsia"/>
          <w:sz w:val="28"/>
          <w:szCs w:val="28"/>
        </w:rPr>
        <w:t>2</w:t>
      </w:r>
      <w:r w:rsidRPr="00637856">
        <w:rPr>
          <w:rFonts w:ascii="仿宋" w:eastAsia="仿宋" w:hAnsi="仿宋" w:hint="eastAsia"/>
          <w:sz w:val="28"/>
          <w:szCs w:val="28"/>
        </w:rPr>
        <w:t>名</w:t>
      </w:r>
      <w:r w:rsidRPr="000D1F8F">
        <w:rPr>
          <w:rFonts w:ascii="仿宋" w:eastAsia="仿宋" w:hAnsi="仿宋" w:hint="eastAsia"/>
          <w:sz w:val="28"/>
          <w:szCs w:val="28"/>
        </w:rPr>
        <w:t>（根据个人意愿，可以选择推荐本校或外校，获得推荐资格后方可通过中国研究生招生信息网“推免服务系统”填报志愿）</w:t>
      </w:r>
      <w:r w:rsidRPr="00637856">
        <w:rPr>
          <w:rFonts w:ascii="仿宋" w:eastAsia="仿宋" w:hAnsi="仿宋" w:hint="eastAsia"/>
          <w:sz w:val="28"/>
          <w:szCs w:val="28"/>
        </w:rPr>
        <w:t>，“硕师计划”推免生</w:t>
      </w:r>
      <w:r>
        <w:rPr>
          <w:rFonts w:ascii="仿宋" w:eastAsia="仿宋" w:hAnsi="仿宋" w:hint="eastAsia"/>
          <w:sz w:val="28"/>
          <w:szCs w:val="28"/>
        </w:rPr>
        <w:t>1</w:t>
      </w:r>
      <w:r w:rsidRPr="00637856">
        <w:rPr>
          <w:rFonts w:ascii="仿宋" w:eastAsia="仿宋" w:hAnsi="仿宋" w:hint="eastAsia"/>
          <w:sz w:val="28"/>
          <w:szCs w:val="28"/>
        </w:rPr>
        <w:t>名。经学院推免生遴选工作小组研究，</w:t>
      </w:r>
      <w:r>
        <w:rPr>
          <w:rFonts w:ascii="仿宋" w:eastAsia="仿宋" w:hAnsi="仿宋" w:hint="eastAsia"/>
          <w:sz w:val="28"/>
          <w:szCs w:val="28"/>
        </w:rPr>
        <w:t>不再按</w:t>
      </w:r>
      <w:r w:rsidRPr="00637856">
        <w:rPr>
          <w:rFonts w:ascii="仿宋" w:eastAsia="仿宋" w:hAnsi="仿宋" w:hint="eastAsia"/>
          <w:sz w:val="28"/>
          <w:szCs w:val="28"/>
        </w:rPr>
        <w:t>专业分配推免生名额</w:t>
      </w:r>
      <w:r>
        <w:rPr>
          <w:rFonts w:ascii="仿宋" w:eastAsia="仿宋" w:hAnsi="仿宋" w:hint="eastAsia"/>
          <w:sz w:val="28"/>
          <w:szCs w:val="28"/>
        </w:rPr>
        <w:t>。</w:t>
      </w:r>
    </w:p>
    <w:p w:rsidR="007D5606" w:rsidRPr="00637856" w:rsidRDefault="007D5606" w:rsidP="007D5606">
      <w:pPr>
        <w:widowControl/>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五、</w:t>
      </w:r>
      <w:r w:rsidRPr="00637856">
        <w:rPr>
          <w:rFonts w:ascii="仿宋" w:eastAsia="仿宋" w:hAnsi="仿宋" w:cs="宋体" w:hint="eastAsia"/>
          <w:b/>
          <w:kern w:val="0"/>
          <w:sz w:val="28"/>
          <w:szCs w:val="28"/>
        </w:rPr>
        <w:t>选拔办法</w:t>
      </w:r>
    </w:p>
    <w:p w:rsidR="007D5606" w:rsidRPr="00637856" w:rsidRDefault="007D5606" w:rsidP="007D5606">
      <w:pPr>
        <w:widowControl/>
        <w:ind w:firstLineChars="200" w:firstLine="560"/>
        <w:rPr>
          <w:rFonts w:ascii="仿宋" w:eastAsia="仿宋" w:hAnsi="仿宋" w:cs="宋体"/>
          <w:kern w:val="0"/>
          <w:sz w:val="28"/>
          <w:szCs w:val="28"/>
        </w:rPr>
      </w:pPr>
      <w:r w:rsidRPr="00637856">
        <w:rPr>
          <w:rFonts w:ascii="仿宋" w:eastAsia="仿宋" w:hAnsi="仿宋" w:cs="宋体" w:hint="eastAsia"/>
          <w:kern w:val="0"/>
          <w:sz w:val="28"/>
          <w:szCs w:val="28"/>
        </w:rPr>
        <w:t>对于提交申请并通过审核的学生，学院将组织选拔考试</w:t>
      </w:r>
      <w:r w:rsidR="00C41DFC">
        <w:rPr>
          <w:rFonts w:ascii="仿宋" w:eastAsia="仿宋" w:hAnsi="仿宋" w:cs="宋体" w:hint="eastAsia"/>
          <w:kern w:val="0"/>
          <w:sz w:val="28"/>
          <w:szCs w:val="28"/>
        </w:rPr>
        <w:t>（满分150分）</w:t>
      </w:r>
      <w:r w:rsidRPr="00637856">
        <w:rPr>
          <w:rFonts w:ascii="仿宋" w:eastAsia="仿宋" w:hAnsi="仿宋" w:cs="宋体" w:hint="eastAsia"/>
          <w:kern w:val="0"/>
          <w:sz w:val="28"/>
          <w:szCs w:val="28"/>
        </w:rPr>
        <w:t>，考试形式</w:t>
      </w:r>
      <w:r w:rsidR="00C41DFC">
        <w:rPr>
          <w:rFonts w:ascii="仿宋" w:eastAsia="仿宋" w:hAnsi="仿宋" w:cs="宋体" w:hint="eastAsia"/>
          <w:kern w:val="0"/>
          <w:sz w:val="28"/>
          <w:szCs w:val="28"/>
        </w:rPr>
        <w:t>分为</w:t>
      </w:r>
      <w:r w:rsidR="00C41DFC">
        <w:rPr>
          <w:rFonts w:ascii="仿宋" w:eastAsia="仿宋" w:hAnsi="仿宋" w:cs="宋体"/>
          <w:kern w:val="0"/>
          <w:sz w:val="28"/>
          <w:szCs w:val="28"/>
        </w:rPr>
        <w:t>笔试</w:t>
      </w:r>
      <w:r w:rsidR="00C41DFC">
        <w:rPr>
          <w:rFonts w:ascii="仿宋" w:eastAsia="仿宋" w:hAnsi="仿宋" w:cs="宋体" w:hint="eastAsia"/>
          <w:kern w:val="0"/>
          <w:sz w:val="28"/>
          <w:szCs w:val="28"/>
        </w:rPr>
        <w:t>（满分50分）</w:t>
      </w:r>
      <w:r w:rsidR="00C41DFC">
        <w:rPr>
          <w:rFonts w:ascii="仿宋" w:eastAsia="仿宋" w:hAnsi="仿宋" w:cs="宋体"/>
          <w:kern w:val="0"/>
          <w:sz w:val="28"/>
          <w:szCs w:val="28"/>
        </w:rPr>
        <w:t>和</w:t>
      </w:r>
      <w:r w:rsidR="00C41DFC">
        <w:rPr>
          <w:rFonts w:ascii="仿宋" w:eastAsia="仿宋" w:hAnsi="仿宋" w:cs="宋体" w:hint="eastAsia"/>
          <w:kern w:val="0"/>
          <w:sz w:val="28"/>
          <w:szCs w:val="28"/>
        </w:rPr>
        <w:t>复试（满分</w:t>
      </w:r>
      <w:r w:rsidR="00C41DFC">
        <w:rPr>
          <w:rFonts w:ascii="仿宋" w:eastAsia="仿宋" w:hAnsi="仿宋" w:cs="宋体"/>
          <w:kern w:val="0"/>
          <w:sz w:val="28"/>
          <w:szCs w:val="28"/>
        </w:rPr>
        <w:t>100</w:t>
      </w:r>
      <w:r w:rsidR="00C41DFC">
        <w:rPr>
          <w:rFonts w:ascii="仿宋" w:eastAsia="仿宋" w:hAnsi="仿宋" w:cs="宋体" w:hint="eastAsia"/>
          <w:kern w:val="0"/>
          <w:sz w:val="28"/>
          <w:szCs w:val="28"/>
        </w:rPr>
        <w:t>分）</w:t>
      </w:r>
      <w:r w:rsidR="00C41DFC">
        <w:rPr>
          <w:rFonts w:ascii="仿宋" w:eastAsia="仿宋" w:hAnsi="仿宋" w:cs="宋体"/>
          <w:kern w:val="0"/>
          <w:sz w:val="28"/>
          <w:szCs w:val="28"/>
        </w:rPr>
        <w:t>两个</w:t>
      </w:r>
      <w:r w:rsidR="00C41DFC">
        <w:rPr>
          <w:rFonts w:ascii="仿宋" w:eastAsia="仿宋" w:hAnsi="仿宋" w:cs="宋体" w:hint="eastAsia"/>
          <w:kern w:val="0"/>
          <w:sz w:val="28"/>
          <w:szCs w:val="28"/>
        </w:rPr>
        <w:t>环节。</w:t>
      </w:r>
      <w:r w:rsidR="00C41DFC">
        <w:rPr>
          <w:rFonts w:ascii="仿宋" w:eastAsia="仿宋" w:hAnsi="仿宋" w:cs="宋体"/>
          <w:kern w:val="0"/>
          <w:sz w:val="28"/>
          <w:szCs w:val="28"/>
        </w:rPr>
        <w:t>复试分为面试</w:t>
      </w:r>
      <w:r w:rsidR="00C41DFC">
        <w:rPr>
          <w:rFonts w:ascii="仿宋" w:eastAsia="仿宋" w:hAnsi="仿宋" w:cs="宋体" w:hint="eastAsia"/>
          <w:kern w:val="0"/>
          <w:sz w:val="28"/>
          <w:szCs w:val="28"/>
        </w:rPr>
        <w:t>（满分</w:t>
      </w:r>
      <w:r w:rsidR="00C41DFC">
        <w:rPr>
          <w:rFonts w:ascii="仿宋" w:eastAsia="仿宋" w:hAnsi="仿宋" w:cs="宋体"/>
          <w:kern w:val="0"/>
          <w:sz w:val="28"/>
          <w:szCs w:val="28"/>
        </w:rPr>
        <w:t>90</w:t>
      </w:r>
      <w:r w:rsidR="00C41DFC">
        <w:rPr>
          <w:rFonts w:ascii="仿宋" w:eastAsia="仿宋" w:hAnsi="仿宋" w:cs="宋体" w:hint="eastAsia"/>
          <w:kern w:val="0"/>
          <w:sz w:val="28"/>
          <w:szCs w:val="28"/>
        </w:rPr>
        <w:t>分）</w:t>
      </w:r>
      <w:r w:rsidR="00C41DFC">
        <w:rPr>
          <w:rFonts w:ascii="仿宋" w:eastAsia="仿宋" w:hAnsi="仿宋" w:cs="宋体"/>
          <w:kern w:val="0"/>
          <w:sz w:val="28"/>
          <w:szCs w:val="28"/>
        </w:rPr>
        <w:t>和科研成果</w:t>
      </w:r>
      <w:r w:rsidR="00C41DFC">
        <w:rPr>
          <w:rFonts w:ascii="仿宋" w:eastAsia="仿宋" w:hAnsi="仿宋" w:cs="宋体" w:hint="eastAsia"/>
          <w:kern w:val="0"/>
          <w:sz w:val="28"/>
          <w:szCs w:val="28"/>
        </w:rPr>
        <w:t>加分（满分</w:t>
      </w:r>
      <w:r w:rsidR="00C41DFC">
        <w:rPr>
          <w:rFonts w:ascii="仿宋" w:eastAsia="仿宋" w:hAnsi="仿宋" w:cs="宋体"/>
          <w:kern w:val="0"/>
          <w:sz w:val="28"/>
          <w:szCs w:val="28"/>
        </w:rPr>
        <w:t>10</w:t>
      </w:r>
      <w:r w:rsidR="00C41DFC">
        <w:rPr>
          <w:rFonts w:ascii="仿宋" w:eastAsia="仿宋" w:hAnsi="仿宋" w:cs="宋体" w:hint="eastAsia"/>
          <w:kern w:val="0"/>
          <w:sz w:val="28"/>
          <w:szCs w:val="28"/>
        </w:rPr>
        <w:t>分）</w:t>
      </w:r>
      <w:r w:rsidR="00C41DFC">
        <w:rPr>
          <w:rFonts w:ascii="仿宋" w:eastAsia="仿宋" w:hAnsi="仿宋" w:cs="宋体"/>
          <w:kern w:val="0"/>
          <w:sz w:val="28"/>
          <w:szCs w:val="28"/>
        </w:rPr>
        <w:t>两部分。</w:t>
      </w:r>
      <w:r w:rsidRPr="00637856">
        <w:rPr>
          <w:rFonts w:ascii="仿宋" w:eastAsia="仿宋" w:hAnsi="仿宋" w:cs="宋体" w:hint="eastAsia"/>
          <w:kern w:val="0"/>
          <w:sz w:val="28"/>
          <w:szCs w:val="28"/>
        </w:rPr>
        <w:t>笔试</w:t>
      </w:r>
      <w:r w:rsidR="00C93556">
        <w:rPr>
          <w:rFonts w:ascii="仿宋" w:eastAsia="仿宋" w:hAnsi="仿宋" w:cs="宋体" w:hint="eastAsia"/>
          <w:kern w:val="0"/>
          <w:sz w:val="28"/>
          <w:szCs w:val="28"/>
        </w:rPr>
        <w:t>考试内容主要侧重考察学生的科研方法使用和问题分析与</w:t>
      </w:r>
      <w:r w:rsidR="00C93556">
        <w:rPr>
          <w:rFonts w:ascii="仿宋" w:eastAsia="仿宋" w:hAnsi="仿宋" w:cs="宋体" w:hint="eastAsia"/>
          <w:kern w:val="0"/>
          <w:sz w:val="28"/>
          <w:szCs w:val="28"/>
        </w:rPr>
        <w:lastRenderedPageBreak/>
        <w:t>解决能力</w:t>
      </w:r>
      <w:r w:rsidR="00C41DFC">
        <w:rPr>
          <w:rFonts w:ascii="仿宋" w:eastAsia="仿宋" w:hAnsi="仿宋" w:cs="宋体" w:hint="eastAsia"/>
          <w:kern w:val="0"/>
          <w:sz w:val="28"/>
          <w:szCs w:val="28"/>
        </w:rPr>
        <w:t>。</w:t>
      </w:r>
      <w:r w:rsidR="00C93556">
        <w:rPr>
          <w:rFonts w:ascii="仿宋" w:eastAsia="仿宋" w:hAnsi="仿宋" w:cs="宋体" w:hint="eastAsia"/>
          <w:kern w:val="0"/>
          <w:sz w:val="28"/>
          <w:szCs w:val="28"/>
        </w:rPr>
        <w:t>根据笔试成绩按照1:1</w:t>
      </w:r>
      <w:r w:rsidR="00C41DFC">
        <w:rPr>
          <w:rFonts w:ascii="仿宋" w:eastAsia="仿宋" w:hAnsi="仿宋" w:cs="宋体" w:hint="eastAsia"/>
          <w:kern w:val="0"/>
          <w:sz w:val="28"/>
          <w:szCs w:val="28"/>
        </w:rPr>
        <w:t>.5</w:t>
      </w:r>
      <w:r w:rsidR="00D13020">
        <w:rPr>
          <w:rFonts w:ascii="仿宋" w:eastAsia="仿宋" w:hAnsi="仿宋" w:cs="宋体" w:hint="eastAsia"/>
          <w:kern w:val="0"/>
          <w:sz w:val="28"/>
          <w:szCs w:val="28"/>
        </w:rPr>
        <w:t>的比例进入复试</w:t>
      </w:r>
      <w:r w:rsidR="00C41DFC">
        <w:rPr>
          <w:rFonts w:ascii="仿宋" w:eastAsia="仿宋" w:hAnsi="仿宋" w:cs="宋体" w:hint="eastAsia"/>
          <w:kern w:val="0"/>
          <w:sz w:val="28"/>
          <w:szCs w:val="28"/>
        </w:rPr>
        <w:t>。考试成绩</w:t>
      </w:r>
      <w:r w:rsidR="00C41DFC">
        <w:rPr>
          <w:rFonts w:ascii="仿宋" w:eastAsia="仿宋" w:hAnsi="仿宋" w:cs="宋体"/>
          <w:kern w:val="0"/>
          <w:sz w:val="28"/>
          <w:szCs w:val="28"/>
        </w:rPr>
        <w:t>按照</w:t>
      </w:r>
      <w:r w:rsidR="00C41DFC">
        <w:rPr>
          <w:rFonts w:ascii="仿宋" w:eastAsia="仿宋" w:hAnsi="仿宋" w:cs="宋体" w:hint="eastAsia"/>
          <w:kern w:val="0"/>
          <w:sz w:val="28"/>
          <w:szCs w:val="28"/>
        </w:rPr>
        <w:t>笔试</w:t>
      </w:r>
      <w:r w:rsidR="00C41DFC">
        <w:rPr>
          <w:rFonts w:ascii="仿宋" w:eastAsia="仿宋" w:hAnsi="仿宋" w:cs="宋体"/>
          <w:kern w:val="0"/>
          <w:sz w:val="28"/>
          <w:szCs w:val="28"/>
        </w:rPr>
        <w:t>和复试成绩相加</w:t>
      </w:r>
      <w:r w:rsidR="00C41DFC">
        <w:rPr>
          <w:rFonts w:ascii="仿宋" w:eastAsia="仿宋" w:hAnsi="仿宋" w:cs="宋体" w:hint="eastAsia"/>
          <w:kern w:val="0"/>
          <w:sz w:val="28"/>
          <w:szCs w:val="28"/>
        </w:rPr>
        <w:t>计算总分</w:t>
      </w:r>
      <w:r w:rsidR="00C41DFC">
        <w:rPr>
          <w:rFonts w:ascii="仿宋" w:eastAsia="仿宋" w:hAnsi="仿宋" w:cs="宋体"/>
          <w:kern w:val="0"/>
          <w:sz w:val="28"/>
          <w:szCs w:val="28"/>
        </w:rPr>
        <w:t>，</w:t>
      </w:r>
      <w:r w:rsidR="00C41DFC">
        <w:rPr>
          <w:rFonts w:ascii="仿宋" w:eastAsia="仿宋" w:hAnsi="仿宋" w:cs="宋体" w:hint="eastAsia"/>
          <w:kern w:val="0"/>
          <w:sz w:val="28"/>
          <w:szCs w:val="28"/>
        </w:rPr>
        <w:t>按总分</w:t>
      </w:r>
      <w:r w:rsidR="00D13020">
        <w:rPr>
          <w:rFonts w:ascii="仿宋" w:eastAsia="仿宋" w:hAnsi="仿宋" w:cs="宋体" w:hint="eastAsia"/>
          <w:kern w:val="0"/>
          <w:sz w:val="28"/>
          <w:szCs w:val="28"/>
        </w:rPr>
        <w:t>从高到低排序，综合排名成绩并列时，笔试成绩好者优先</w:t>
      </w:r>
      <w:r w:rsidRPr="00637856">
        <w:rPr>
          <w:rFonts w:ascii="仿宋" w:eastAsia="仿宋" w:hAnsi="仿宋" w:cs="宋体" w:hint="eastAsia"/>
          <w:kern w:val="0"/>
          <w:sz w:val="28"/>
          <w:szCs w:val="28"/>
        </w:rPr>
        <w:t>，</w:t>
      </w:r>
      <w:r w:rsidR="00D13020">
        <w:rPr>
          <w:rFonts w:ascii="仿宋" w:eastAsia="仿宋" w:hAnsi="仿宋" w:cs="宋体" w:hint="eastAsia"/>
          <w:kern w:val="0"/>
          <w:sz w:val="28"/>
          <w:szCs w:val="28"/>
        </w:rPr>
        <w:t>优秀学生干部优先，</w:t>
      </w:r>
      <w:r w:rsidRPr="00637856">
        <w:rPr>
          <w:rFonts w:ascii="仿宋" w:eastAsia="仿宋" w:hAnsi="仿宋" w:cs="宋体" w:hint="eastAsia"/>
          <w:kern w:val="0"/>
          <w:sz w:val="28"/>
          <w:szCs w:val="28"/>
        </w:rPr>
        <w:t>择优推荐。</w:t>
      </w:r>
    </w:p>
    <w:p w:rsidR="007D5606" w:rsidRPr="007C6BC1" w:rsidRDefault="007D5606" w:rsidP="007D5606">
      <w:pPr>
        <w:ind w:firstLineChars="200" w:firstLine="562"/>
        <w:rPr>
          <w:rFonts w:ascii="仿宋" w:eastAsia="仿宋" w:hAnsi="仿宋"/>
          <w:sz w:val="28"/>
          <w:szCs w:val="28"/>
        </w:rPr>
      </w:pPr>
      <w:r>
        <w:rPr>
          <w:rFonts w:ascii="仿宋" w:eastAsia="仿宋" w:hAnsi="仿宋" w:cs="宋体" w:hint="eastAsia"/>
          <w:b/>
          <w:bCs/>
          <w:kern w:val="0"/>
          <w:sz w:val="28"/>
          <w:szCs w:val="28"/>
        </w:rPr>
        <w:t>六、工作程序与时间安排</w:t>
      </w:r>
    </w:p>
    <w:p w:rsidR="007D5606" w:rsidRPr="00637856" w:rsidRDefault="007D5606" w:rsidP="007D5606">
      <w:pPr>
        <w:widowControl/>
        <w:ind w:firstLineChars="200" w:firstLine="560"/>
        <w:rPr>
          <w:rFonts w:ascii="仿宋" w:eastAsia="仿宋" w:hAnsi="仿宋" w:cs="宋体"/>
          <w:kern w:val="0"/>
          <w:sz w:val="28"/>
          <w:szCs w:val="28"/>
        </w:rPr>
      </w:pPr>
      <w:r w:rsidRPr="00637856">
        <w:rPr>
          <w:rFonts w:ascii="仿宋" w:eastAsia="仿宋" w:hAnsi="仿宋" w:cs="宋体" w:hint="eastAsia"/>
          <w:kern w:val="0"/>
          <w:sz w:val="28"/>
          <w:szCs w:val="28"/>
        </w:rPr>
        <w:t>1．9月</w:t>
      </w:r>
      <w:r w:rsidR="0030003F">
        <w:rPr>
          <w:rFonts w:ascii="仿宋" w:eastAsia="仿宋" w:hAnsi="仿宋" w:cs="宋体" w:hint="eastAsia"/>
          <w:kern w:val="0"/>
          <w:sz w:val="28"/>
          <w:szCs w:val="28"/>
        </w:rPr>
        <w:t>11</w:t>
      </w:r>
      <w:r w:rsidRPr="00637856">
        <w:rPr>
          <w:rFonts w:ascii="仿宋" w:eastAsia="仿宋" w:hAnsi="仿宋" w:cs="宋体" w:hint="eastAsia"/>
          <w:kern w:val="0"/>
          <w:sz w:val="28"/>
          <w:szCs w:val="28"/>
        </w:rPr>
        <w:t>日，召开学院推免生遴选工作小组会议，制定教</w:t>
      </w:r>
      <w:r>
        <w:rPr>
          <w:rFonts w:ascii="仿宋" w:eastAsia="仿宋" w:hAnsi="仿宋" w:cs="宋体" w:hint="eastAsia"/>
          <w:kern w:val="0"/>
          <w:sz w:val="28"/>
          <w:szCs w:val="28"/>
        </w:rPr>
        <w:t>科</w:t>
      </w:r>
      <w:r w:rsidRPr="00637856">
        <w:rPr>
          <w:rFonts w:ascii="仿宋" w:eastAsia="仿宋" w:hAnsi="仿宋" w:cs="宋体" w:hint="eastAsia"/>
          <w:kern w:val="0"/>
          <w:sz w:val="28"/>
          <w:szCs w:val="28"/>
        </w:rPr>
        <w:t>院</w:t>
      </w:r>
      <w:r w:rsidR="00D7336E">
        <w:rPr>
          <w:rFonts w:ascii="仿宋" w:eastAsia="仿宋" w:hAnsi="仿宋" w:cs="宋体" w:hint="eastAsia"/>
          <w:kern w:val="0"/>
          <w:sz w:val="28"/>
          <w:szCs w:val="28"/>
        </w:rPr>
        <w:t>2017</w:t>
      </w:r>
      <w:r w:rsidRPr="00637856">
        <w:rPr>
          <w:rFonts w:ascii="仿宋" w:eastAsia="仿宋" w:hAnsi="仿宋" w:cs="宋体" w:hint="eastAsia"/>
          <w:kern w:val="0"/>
          <w:sz w:val="28"/>
          <w:szCs w:val="28"/>
        </w:rPr>
        <w:t>届优秀本科毕业生免试攻读硕士学位研究生推荐工作实施办法，布置相关工作。</w:t>
      </w:r>
    </w:p>
    <w:p w:rsidR="007D5606" w:rsidRPr="00637856" w:rsidRDefault="007D5606" w:rsidP="007D5606">
      <w:pPr>
        <w:widowControl/>
        <w:ind w:firstLineChars="200" w:firstLine="560"/>
        <w:rPr>
          <w:rFonts w:ascii="仿宋" w:eastAsia="仿宋" w:hAnsi="仿宋"/>
          <w:kern w:val="0"/>
          <w:sz w:val="28"/>
          <w:szCs w:val="28"/>
        </w:rPr>
      </w:pPr>
      <w:r w:rsidRPr="00637856">
        <w:rPr>
          <w:rFonts w:ascii="仿宋" w:eastAsia="仿宋" w:hAnsi="仿宋" w:cs="宋体" w:hint="eastAsia"/>
          <w:kern w:val="0"/>
          <w:sz w:val="28"/>
          <w:szCs w:val="28"/>
        </w:rPr>
        <w:t>2．9月</w:t>
      </w:r>
      <w:r w:rsidR="00D7336E">
        <w:rPr>
          <w:rFonts w:ascii="仿宋" w:eastAsia="仿宋" w:hAnsi="仿宋" w:cs="宋体" w:hint="eastAsia"/>
          <w:kern w:val="0"/>
          <w:sz w:val="28"/>
          <w:szCs w:val="28"/>
        </w:rPr>
        <w:t>12</w:t>
      </w:r>
      <w:r w:rsidRPr="00637856">
        <w:rPr>
          <w:rFonts w:ascii="仿宋" w:eastAsia="仿宋" w:hAnsi="仿宋" w:cs="宋体" w:hint="eastAsia"/>
          <w:kern w:val="0"/>
          <w:sz w:val="28"/>
          <w:szCs w:val="28"/>
        </w:rPr>
        <w:t>日，召开学院</w:t>
      </w:r>
      <w:r w:rsidR="0030003F">
        <w:rPr>
          <w:rFonts w:ascii="仿宋" w:eastAsia="仿宋" w:hAnsi="仿宋" w:cs="宋体" w:hint="eastAsia"/>
          <w:kern w:val="0"/>
          <w:sz w:val="28"/>
          <w:szCs w:val="28"/>
        </w:rPr>
        <w:t>2013</w:t>
      </w:r>
      <w:r w:rsidRPr="00637856">
        <w:rPr>
          <w:rFonts w:ascii="仿宋" w:eastAsia="仿宋" w:hAnsi="仿宋" w:cs="宋体" w:hint="eastAsia"/>
          <w:kern w:val="0"/>
          <w:sz w:val="28"/>
          <w:szCs w:val="28"/>
        </w:rPr>
        <w:t>级全体学生会议，传达学校文件精神，就教</w:t>
      </w:r>
      <w:r>
        <w:rPr>
          <w:rFonts w:ascii="仿宋" w:eastAsia="仿宋" w:hAnsi="仿宋" w:cs="宋体" w:hint="eastAsia"/>
          <w:kern w:val="0"/>
          <w:sz w:val="28"/>
          <w:szCs w:val="28"/>
        </w:rPr>
        <w:t>科</w:t>
      </w:r>
      <w:r w:rsidRPr="00637856">
        <w:rPr>
          <w:rFonts w:ascii="仿宋" w:eastAsia="仿宋" w:hAnsi="仿宋" w:cs="宋体" w:hint="eastAsia"/>
          <w:kern w:val="0"/>
          <w:sz w:val="28"/>
          <w:szCs w:val="28"/>
        </w:rPr>
        <w:t>院推免工作实施办法作具体说明，指导学生做好申请工作。</w:t>
      </w:r>
    </w:p>
    <w:p w:rsidR="007D5606" w:rsidRDefault="007D5606" w:rsidP="007D5606">
      <w:pPr>
        <w:widowControl/>
        <w:ind w:firstLineChars="200" w:firstLine="560"/>
        <w:rPr>
          <w:rFonts w:ascii="仿宋" w:eastAsia="仿宋" w:hAnsi="仿宋" w:cs="宋体"/>
          <w:kern w:val="0"/>
          <w:sz w:val="28"/>
          <w:szCs w:val="28"/>
        </w:rPr>
      </w:pPr>
      <w:r w:rsidRPr="00637856">
        <w:rPr>
          <w:rFonts w:ascii="仿宋" w:eastAsia="仿宋" w:hAnsi="仿宋" w:cs="宋体" w:hint="eastAsia"/>
          <w:kern w:val="0"/>
          <w:sz w:val="28"/>
          <w:szCs w:val="28"/>
        </w:rPr>
        <w:t>3．9月</w:t>
      </w:r>
      <w:r w:rsidR="0030003F">
        <w:rPr>
          <w:rFonts w:ascii="仿宋" w:eastAsia="仿宋" w:hAnsi="仿宋" w:cs="宋体" w:hint="eastAsia"/>
          <w:kern w:val="0"/>
          <w:sz w:val="28"/>
          <w:szCs w:val="28"/>
        </w:rPr>
        <w:t>13</w:t>
      </w:r>
      <w:r w:rsidRPr="00637856">
        <w:rPr>
          <w:rFonts w:ascii="仿宋" w:eastAsia="仿宋" w:hAnsi="仿宋" w:cs="宋体" w:hint="eastAsia"/>
          <w:kern w:val="0"/>
          <w:sz w:val="28"/>
          <w:szCs w:val="28"/>
        </w:rPr>
        <w:t>日，符合申请条件的学生，填写并提交《江苏师范大学免试攻读硕士学位研究生推荐资格申请表》（附件2</w:t>
      </w:r>
      <w:r w:rsidR="00D7336E">
        <w:rPr>
          <w:rFonts w:ascii="仿宋" w:eastAsia="仿宋" w:hAnsi="仿宋" w:cs="宋体" w:hint="eastAsia"/>
          <w:kern w:val="0"/>
          <w:sz w:val="28"/>
          <w:szCs w:val="28"/>
        </w:rPr>
        <w:t>），同时提交相应证明材料；</w:t>
      </w:r>
      <w:r w:rsidR="00D7336E" w:rsidRPr="00637856">
        <w:rPr>
          <w:rFonts w:ascii="仿宋" w:eastAsia="仿宋" w:hAnsi="仿宋" w:cs="宋体" w:hint="eastAsia"/>
          <w:kern w:val="0"/>
          <w:sz w:val="28"/>
          <w:szCs w:val="28"/>
        </w:rPr>
        <w:t>学院审核学生提交的申请材料，将审核通过学生名单上报学生工作处。</w:t>
      </w:r>
    </w:p>
    <w:p w:rsidR="007D5606" w:rsidRPr="00637856" w:rsidRDefault="00324CA4" w:rsidP="007D5606">
      <w:pPr>
        <w:widowControl/>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sidR="007D5606" w:rsidRPr="00637856">
        <w:rPr>
          <w:rFonts w:ascii="仿宋" w:eastAsia="仿宋" w:hAnsi="仿宋" w:cs="宋体" w:hint="eastAsia"/>
          <w:kern w:val="0"/>
          <w:sz w:val="28"/>
          <w:szCs w:val="28"/>
        </w:rPr>
        <w:t>．9月</w:t>
      </w:r>
      <w:r w:rsidR="00D7336E">
        <w:rPr>
          <w:rFonts w:ascii="仿宋" w:eastAsia="仿宋" w:hAnsi="仿宋" w:cs="宋体" w:hint="eastAsia"/>
          <w:kern w:val="0"/>
          <w:sz w:val="28"/>
          <w:szCs w:val="28"/>
        </w:rPr>
        <w:t>14日，对于学生工作处公布的可以参加选拔考试的学生，学院组织</w:t>
      </w:r>
      <w:r w:rsidR="00F06340">
        <w:rPr>
          <w:rFonts w:ascii="仿宋" w:eastAsia="仿宋" w:hAnsi="仿宋" w:cs="宋体" w:hint="eastAsia"/>
          <w:kern w:val="0"/>
          <w:sz w:val="28"/>
          <w:szCs w:val="28"/>
        </w:rPr>
        <w:t>笔试</w:t>
      </w:r>
      <w:r w:rsidR="007D5606" w:rsidRPr="00637856">
        <w:rPr>
          <w:rFonts w:ascii="仿宋" w:eastAsia="仿宋" w:hAnsi="仿宋" w:cs="宋体" w:hint="eastAsia"/>
          <w:kern w:val="0"/>
          <w:sz w:val="28"/>
          <w:szCs w:val="28"/>
        </w:rPr>
        <w:t>考试。考试方式为闭卷，考试时间为2小时。</w:t>
      </w:r>
    </w:p>
    <w:p w:rsidR="007D5606" w:rsidRPr="00637856" w:rsidRDefault="00324CA4" w:rsidP="007D5606">
      <w:pPr>
        <w:widowControl/>
        <w:ind w:firstLineChars="200" w:firstLine="560"/>
        <w:rPr>
          <w:rFonts w:ascii="仿宋" w:eastAsia="仿宋" w:hAnsi="仿宋" w:cs="宋体"/>
          <w:kern w:val="0"/>
          <w:sz w:val="28"/>
          <w:szCs w:val="28"/>
        </w:rPr>
      </w:pPr>
      <w:r>
        <w:rPr>
          <w:rFonts w:ascii="仿宋" w:eastAsia="仿宋" w:hAnsi="仿宋" w:cs="宋体" w:hint="eastAsia"/>
          <w:kern w:val="0"/>
          <w:sz w:val="28"/>
          <w:szCs w:val="28"/>
        </w:rPr>
        <w:t>5</w:t>
      </w:r>
      <w:r w:rsidR="007D5606" w:rsidRPr="00637856">
        <w:rPr>
          <w:rFonts w:ascii="仿宋" w:eastAsia="仿宋" w:hAnsi="仿宋" w:cs="宋体" w:hint="eastAsia"/>
          <w:kern w:val="0"/>
          <w:sz w:val="28"/>
          <w:szCs w:val="28"/>
        </w:rPr>
        <w:t>. 9月</w:t>
      </w:r>
      <w:r w:rsidR="00D7336E">
        <w:rPr>
          <w:rFonts w:ascii="仿宋" w:eastAsia="仿宋" w:hAnsi="仿宋" w:cs="宋体" w:hint="eastAsia"/>
          <w:kern w:val="0"/>
          <w:sz w:val="28"/>
          <w:szCs w:val="28"/>
        </w:rPr>
        <w:t>18</w:t>
      </w:r>
      <w:r w:rsidR="007D5606" w:rsidRPr="00637856">
        <w:rPr>
          <w:rFonts w:ascii="仿宋" w:eastAsia="仿宋" w:hAnsi="仿宋" w:cs="宋体" w:hint="eastAsia"/>
          <w:kern w:val="0"/>
          <w:sz w:val="28"/>
          <w:szCs w:val="28"/>
        </w:rPr>
        <w:t>日</w:t>
      </w:r>
      <w:r w:rsidRPr="00637856">
        <w:rPr>
          <w:rFonts w:ascii="仿宋" w:eastAsia="仿宋" w:hAnsi="仿宋" w:cs="宋体" w:hint="eastAsia"/>
          <w:kern w:val="0"/>
          <w:sz w:val="28"/>
          <w:szCs w:val="28"/>
        </w:rPr>
        <w:t>，</w:t>
      </w:r>
      <w:r>
        <w:rPr>
          <w:rFonts w:ascii="仿宋" w:eastAsia="仿宋" w:hAnsi="仿宋" w:cs="宋体" w:hint="eastAsia"/>
          <w:kern w:val="0"/>
          <w:sz w:val="28"/>
          <w:szCs w:val="28"/>
        </w:rPr>
        <w:t>组织学生面试；</w:t>
      </w:r>
      <w:r w:rsidR="007D5606" w:rsidRPr="00637856">
        <w:rPr>
          <w:rFonts w:ascii="仿宋" w:eastAsia="仿宋" w:hAnsi="仿宋" w:cs="宋体" w:hint="eastAsia"/>
          <w:kern w:val="0"/>
          <w:sz w:val="28"/>
          <w:szCs w:val="28"/>
        </w:rPr>
        <w:t>学院根据</w:t>
      </w:r>
      <w:r w:rsidR="00D7336E">
        <w:rPr>
          <w:rFonts w:ascii="仿宋" w:eastAsia="仿宋" w:hAnsi="仿宋" w:cs="宋体" w:hint="eastAsia"/>
          <w:kern w:val="0"/>
          <w:sz w:val="28"/>
          <w:szCs w:val="28"/>
        </w:rPr>
        <w:t>笔试</w:t>
      </w:r>
      <w:r w:rsidR="007D5606" w:rsidRPr="00637856">
        <w:rPr>
          <w:rFonts w:ascii="仿宋" w:eastAsia="仿宋" w:hAnsi="仿宋" w:cs="宋体" w:hint="eastAsia"/>
          <w:kern w:val="0"/>
          <w:sz w:val="28"/>
          <w:szCs w:val="28"/>
        </w:rPr>
        <w:t>成绩、</w:t>
      </w:r>
      <w:r w:rsidR="00D7336E">
        <w:rPr>
          <w:rFonts w:ascii="仿宋" w:eastAsia="仿宋" w:hAnsi="仿宋" w:cs="宋体" w:hint="eastAsia"/>
          <w:kern w:val="0"/>
          <w:sz w:val="28"/>
          <w:szCs w:val="28"/>
        </w:rPr>
        <w:t>面试</w:t>
      </w:r>
      <w:r w:rsidR="007D5606" w:rsidRPr="00637856">
        <w:rPr>
          <w:rFonts w:ascii="仿宋" w:eastAsia="仿宋" w:hAnsi="仿宋" w:cs="宋体" w:hint="eastAsia"/>
          <w:kern w:val="0"/>
          <w:sz w:val="28"/>
          <w:szCs w:val="28"/>
        </w:rPr>
        <w:t>成绩、研究成果</w:t>
      </w:r>
      <w:r w:rsidR="00D7336E">
        <w:rPr>
          <w:rFonts w:ascii="仿宋" w:eastAsia="仿宋" w:hAnsi="仿宋" w:cs="宋体" w:hint="eastAsia"/>
          <w:kern w:val="0"/>
          <w:sz w:val="28"/>
          <w:szCs w:val="28"/>
        </w:rPr>
        <w:t>成绩，</w:t>
      </w:r>
      <w:r w:rsidR="007D5606" w:rsidRPr="00637856">
        <w:rPr>
          <w:rFonts w:ascii="仿宋" w:eastAsia="仿宋" w:hAnsi="仿宋" w:cs="宋体" w:hint="eastAsia"/>
          <w:kern w:val="0"/>
          <w:sz w:val="28"/>
          <w:szCs w:val="28"/>
        </w:rPr>
        <w:t>计算综合成绩并排序，按照分配名额择优推荐，产生选拔结果，并将选拔结果报送学生工作处</w:t>
      </w:r>
      <w:r>
        <w:rPr>
          <w:rFonts w:ascii="仿宋" w:eastAsia="仿宋" w:hAnsi="仿宋" w:cs="宋体" w:hint="eastAsia"/>
          <w:kern w:val="0"/>
          <w:sz w:val="28"/>
          <w:szCs w:val="28"/>
        </w:rPr>
        <w:t>，并在学院网站公示</w:t>
      </w:r>
      <w:r w:rsidR="007D5606" w:rsidRPr="00637856">
        <w:rPr>
          <w:rFonts w:ascii="仿宋" w:eastAsia="仿宋" w:hAnsi="仿宋" w:cs="宋体" w:hint="eastAsia"/>
          <w:kern w:val="0"/>
          <w:sz w:val="28"/>
          <w:szCs w:val="28"/>
        </w:rPr>
        <w:t>。</w:t>
      </w:r>
    </w:p>
    <w:p w:rsidR="007D5606" w:rsidRPr="00637856" w:rsidRDefault="00324CA4" w:rsidP="007D5606">
      <w:pPr>
        <w:widowControl/>
        <w:ind w:firstLineChars="200" w:firstLine="560"/>
        <w:rPr>
          <w:rFonts w:ascii="仿宋" w:eastAsia="仿宋" w:hAnsi="仿宋" w:cs="宋体"/>
          <w:kern w:val="0"/>
          <w:sz w:val="28"/>
          <w:szCs w:val="28"/>
        </w:rPr>
      </w:pPr>
      <w:r>
        <w:rPr>
          <w:rFonts w:ascii="仿宋" w:eastAsia="仿宋" w:hAnsi="仿宋" w:cs="宋体" w:hint="eastAsia"/>
          <w:kern w:val="0"/>
          <w:sz w:val="28"/>
          <w:szCs w:val="28"/>
        </w:rPr>
        <w:t>6</w:t>
      </w:r>
      <w:r w:rsidR="007D5606" w:rsidRPr="00637856">
        <w:rPr>
          <w:rFonts w:ascii="仿宋" w:eastAsia="仿宋" w:hAnsi="仿宋" w:cs="宋体" w:hint="eastAsia"/>
          <w:kern w:val="0"/>
          <w:sz w:val="28"/>
          <w:szCs w:val="28"/>
        </w:rPr>
        <w:t>. 9月</w:t>
      </w:r>
      <w:r w:rsidR="002C4768">
        <w:rPr>
          <w:rFonts w:ascii="仿宋" w:eastAsia="仿宋" w:hAnsi="仿宋" w:cs="宋体" w:hint="eastAsia"/>
          <w:kern w:val="0"/>
          <w:sz w:val="28"/>
          <w:szCs w:val="28"/>
        </w:rPr>
        <w:t>20</w:t>
      </w:r>
      <w:r w:rsidR="007D5606" w:rsidRPr="00637856">
        <w:rPr>
          <w:rFonts w:ascii="仿宋" w:eastAsia="仿宋" w:hAnsi="仿宋" w:cs="宋体" w:hint="eastAsia"/>
          <w:kern w:val="0"/>
          <w:sz w:val="28"/>
          <w:szCs w:val="28"/>
        </w:rPr>
        <w:t>日</w:t>
      </w:r>
      <w:r w:rsidR="002C4768">
        <w:rPr>
          <w:rFonts w:ascii="仿宋" w:eastAsia="仿宋" w:hAnsi="仿宋" w:cs="宋体" w:hint="eastAsia"/>
          <w:kern w:val="0"/>
          <w:sz w:val="28"/>
          <w:szCs w:val="28"/>
        </w:rPr>
        <w:t>-21</w:t>
      </w:r>
      <w:r w:rsidR="007D5606" w:rsidRPr="00637856">
        <w:rPr>
          <w:rFonts w:ascii="仿宋" w:eastAsia="仿宋" w:hAnsi="仿宋" w:cs="宋体" w:hint="eastAsia"/>
          <w:kern w:val="0"/>
          <w:sz w:val="28"/>
          <w:szCs w:val="28"/>
        </w:rPr>
        <w:t>日，校推免生遴选工作小组复核选拔结果，学生工作处对遴选结果予以公示。</w:t>
      </w:r>
    </w:p>
    <w:p w:rsidR="007D5606" w:rsidRPr="00637856" w:rsidRDefault="00324CA4" w:rsidP="007D5606">
      <w:pPr>
        <w:widowControl/>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7</w:t>
      </w:r>
      <w:r w:rsidR="007D5606" w:rsidRPr="00637856">
        <w:rPr>
          <w:rFonts w:ascii="仿宋" w:eastAsia="仿宋" w:hAnsi="仿宋" w:cs="宋体" w:hint="eastAsia"/>
          <w:kern w:val="0"/>
          <w:sz w:val="28"/>
          <w:szCs w:val="28"/>
        </w:rPr>
        <w:t>. 9月25日前，研究生院指导学生完成推免生网上报名的有关工作。</w:t>
      </w:r>
    </w:p>
    <w:p w:rsidR="007D5606" w:rsidRPr="00B01246" w:rsidRDefault="007D5606" w:rsidP="007D5606">
      <w:pPr>
        <w:ind w:firstLineChars="200" w:firstLine="562"/>
        <w:rPr>
          <w:rFonts w:ascii="仿宋" w:eastAsia="仿宋" w:hAnsi="仿宋"/>
          <w:b/>
          <w:sz w:val="28"/>
          <w:szCs w:val="28"/>
        </w:rPr>
      </w:pPr>
      <w:r w:rsidRPr="00B01246">
        <w:rPr>
          <w:rFonts w:ascii="仿宋" w:eastAsia="仿宋" w:hAnsi="仿宋" w:hint="eastAsia"/>
          <w:b/>
          <w:sz w:val="28"/>
          <w:szCs w:val="28"/>
        </w:rPr>
        <w:t>六、申诉渠道</w:t>
      </w:r>
    </w:p>
    <w:p w:rsidR="007D5606" w:rsidRDefault="007D5606" w:rsidP="007D5606">
      <w:pPr>
        <w:widowControl/>
        <w:ind w:leftChars="270" w:left="6447" w:rightChars="-159" w:right="-334" w:hangingChars="2100" w:hanging="5880"/>
        <w:jc w:val="left"/>
        <w:rPr>
          <w:rFonts w:ascii="仿宋" w:eastAsia="仿宋" w:hAnsi="仿宋"/>
          <w:sz w:val="28"/>
          <w:szCs w:val="28"/>
        </w:rPr>
      </w:pPr>
      <w:r w:rsidRPr="007C6BC1">
        <w:rPr>
          <w:rFonts w:ascii="仿宋" w:eastAsia="仿宋" w:hAnsi="仿宋" w:hint="eastAsia"/>
          <w:sz w:val="28"/>
          <w:szCs w:val="28"/>
        </w:rPr>
        <w:t>校监察处电话：83403528，电子邮箱：jcc@jsnu.edu.cn。</w:t>
      </w:r>
      <w:r w:rsidRPr="00A41940">
        <w:rPr>
          <w:rFonts w:ascii="仿宋" w:eastAsia="仿宋" w:hAnsi="仿宋" w:hint="eastAsia"/>
          <w:sz w:val="28"/>
          <w:szCs w:val="28"/>
        </w:rPr>
        <w:t xml:space="preserve">                  </w:t>
      </w:r>
      <w:r w:rsidR="00F31177">
        <w:rPr>
          <w:rFonts w:ascii="仿宋" w:eastAsia="仿宋" w:hAnsi="仿宋" w:hint="eastAsia"/>
          <w:sz w:val="28"/>
          <w:szCs w:val="28"/>
        </w:rPr>
        <w:t xml:space="preserve">                 </w:t>
      </w:r>
      <w:r w:rsidRPr="00A41940">
        <w:rPr>
          <w:rFonts w:ascii="仿宋" w:eastAsia="仿宋" w:hAnsi="仿宋" w:hint="eastAsia"/>
          <w:sz w:val="28"/>
          <w:szCs w:val="28"/>
        </w:rPr>
        <w:t>教育科学学院</w:t>
      </w:r>
      <w:r w:rsidR="00891FAD">
        <w:rPr>
          <w:rFonts w:ascii="仿宋" w:eastAsia="仿宋" w:hAnsi="仿宋" w:hint="eastAsia"/>
          <w:sz w:val="28"/>
          <w:szCs w:val="28"/>
        </w:rPr>
        <w:t xml:space="preserve"> </w:t>
      </w:r>
    </w:p>
    <w:p w:rsidR="007D5606" w:rsidRDefault="00D86232" w:rsidP="007D5606">
      <w:pPr>
        <w:jc w:val="right"/>
        <w:rPr>
          <w:rFonts w:ascii="仿宋" w:eastAsia="仿宋" w:hAnsi="仿宋"/>
          <w:sz w:val="28"/>
          <w:szCs w:val="28"/>
        </w:rPr>
      </w:pPr>
      <w:r>
        <w:rPr>
          <w:rFonts w:ascii="仿宋" w:eastAsia="仿宋" w:hAnsi="仿宋" w:hint="eastAsia"/>
          <w:sz w:val="28"/>
          <w:szCs w:val="28"/>
        </w:rPr>
        <w:t>2016</w:t>
      </w:r>
      <w:r w:rsidR="007D5606">
        <w:rPr>
          <w:rFonts w:ascii="仿宋" w:eastAsia="仿宋" w:hAnsi="仿宋" w:hint="eastAsia"/>
          <w:sz w:val="28"/>
          <w:szCs w:val="28"/>
        </w:rPr>
        <w:t>年</w:t>
      </w:r>
      <w:r w:rsidR="007D5606" w:rsidRPr="00A41940">
        <w:rPr>
          <w:rFonts w:ascii="仿宋" w:eastAsia="仿宋" w:hAnsi="仿宋" w:hint="eastAsia"/>
          <w:sz w:val="28"/>
          <w:szCs w:val="28"/>
        </w:rPr>
        <w:t>9</w:t>
      </w:r>
      <w:r w:rsidR="007D5606">
        <w:rPr>
          <w:rFonts w:ascii="仿宋" w:eastAsia="仿宋" w:hAnsi="仿宋" w:hint="eastAsia"/>
          <w:sz w:val="28"/>
          <w:szCs w:val="28"/>
        </w:rPr>
        <w:t>月</w:t>
      </w:r>
      <w:r w:rsidR="00D7336E">
        <w:rPr>
          <w:rFonts w:ascii="仿宋" w:eastAsia="仿宋" w:hAnsi="仿宋" w:hint="eastAsia"/>
          <w:sz w:val="28"/>
          <w:szCs w:val="28"/>
        </w:rPr>
        <w:t>11</w:t>
      </w:r>
      <w:r w:rsidR="007D5606">
        <w:rPr>
          <w:rFonts w:ascii="仿宋" w:eastAsia="仿宋" w:hAnsi="仿宋" w:hint="eastAsia"/>
          <w:sz w:val="28"/>
          <w:szCs w:val="28"/>
        </w:rPr>
        <w:t>日</w:t>
      </w:r>
    </w:p>
    <w:p w:rsidR="0041129B" w:rsidRPr="00A41940" w:rsidRDefault="0041129B" w:rsidP="007D5606">
      <w:pPr>
        <w:jc w:val="right"/>
        <w:rPr>
          <w:rFonts w:ascii="仿宋" w:eastAsia="仿宋" w:hAnsi="仿宋"/>
          <w:sz w:val="28"/>
          <w:szCs w:val="28"/>
        </w:rPr>
      </w:pPr>
    </w:p>
    <w:p w:rsidR="00D13020" w:rsidRPr="00405126" w:rsidRDefault="00D13020" w:rsidP="00D13020">
      <w:pPr>
        <w:ind w:leftChars="200" w:left="420"/>
        <w:rPr>
          <w:rFonts w:ascii="仿宋" w:eastAsia="仿宋" w:hAnsi="仿宋" w:cs="宋体"/>
          <w:b/>
          <w:kern w:val="0"/>
          <w:sz w:val="28"/>
          <w:szCs w:val="28"/>
        </w:rPr>
      </w:pPr>
      <w:r w:rsidRPr="00405126">
        <w:rPr>
          <w:rFonts w:ascii="仿宋" w:eastAsia="仿宋" w:hAnsi="仿宋" w:hint="eastAsia"/>
          <w:b/>
          <w:sz w:val="28"/>
          <w:szCs w:val="28"/>
        </w:rPr>
        <w:t>附：</w:t>
      </w:r>
      <w:r w:rsidRPr="00405126">
        <w:rPr>
          <w:rFonts w:ascii="仿宋" w:eastAsia="仿宋" w:hAnsi="仿宋" w:cs="宋体" w:hint="eastAsia"/>
          <w:b/>
          <w:kern w:val="0"/>
          <w:sz w:val="28"/>
          <w:szCs w:val="28"/>
        </w:rPr>
        <w:t>科研成果加分办法</w:t>
      </w:r>
    </w:p>
    <w:p w:rsidR="007D5606" w:rsidRPr="00D7336E" w:rsidRDefault="00D7336E" w:rsidP="00D7336E">
      <w:pPr>
        <w:ind w:left="420" w:firstLineChars="200" w:firstLine="560"/>
        <w:rPr>
          <w:rFonts w:ascii="仿宋" w:eastAsia="仿宋" w:hAnsi="仿宋"/>
          <w:sz w:val="28"/>
          <w:szCs w:val="28"/>
        </w:rPr>
      </w:pPr>
      <w:r>
        <w:rPr>
          <w:rFonts w:ascii="仿宋" w:eastAsia="仿宋" w:hAnsi="仿宋" w:hint="eastAsia"/>
          <w:sz w:val="28"/>
          <w:szCs w:val="28"/>
        </w:rPr>
        <w:t>1.</w:t>
      </w:r>
      <w:r w:rsidR="00D13020" w:rsidRPr="00D7336E">
        <w:rPr>
          <w:rFonts w:ascii="仿宋" w:eastAsia="仿宋" w:hAnsi="仿宋"/>
          <w:sz w:val="28"/>
          <w:szCs w:val="28"/>
        </w:rPr>
        <w:t>在全国性各类重大技能、智能竞赛中获三等奖及以上者</w:t>
      </w:r>
      <w:r w:rsidR="00D13020" w:rsidRPr="00D7336E">
        <w:rPr>
          <w:rFonts w:ascii="仿宋" w:eastAsia="仿宋" w:hAnsi="仿宋" w:hint="eastAsia"/>
          <w:sz w:val="28"/>
          <w:szCs w:val="28"/>
        </w:rPr>
        <w:t>，譬如，</w:t>
      </w:r>
      <w:r w:rsidR="00D13020" w:rsidRPr="00D7336E">
        <w:rPr>
          <w:rFonts w:ascii="仿宋" w:eastAsia="仿宋" w:hAnsi="仿宋"/>
          <w:sz w:val="28"/>
          <w:szCs w:val="28"/>
        </w:rPr>
        <w:t>“挑战杯”大学生课外学术科技竞赛、全国大学生数学建模竞赛、中国机器人大赛、全国大学生电子设计竞赛、全国就业创业技能大赛、全国大学生广告艺术大赛、全国大学生运动会、全国英语演讲及辩论大赛、全国艺术展演</w:t>
      </w:r>
      <w:r w:rsidR="00D13020" w:rsidRPr="00D7336E">
        <w:rPr>
          <w:rFonts w:ascii="仿宋" w:eastAsia="仿宋" w:hAnsi="仿宋" w:hint="eastAsia"/>
          <w:sz w:val="28"/>
          <w:szCs w:val="28"/>
        </w:rPr>
        <w:t>，加10分。</w:t>
      </w:r>
    </w:p>
    <w:p w:rsidR="00D13020" w:rsidRPr="00D7336E" w:rsidRDefault="00D7336E" w:rsidP="00D7336E">
      <w:pPr>
        <w:ind w:left="420" w:firstLineChars="200" w:firstLine="560"/>
        <w:rPr>
          <w:rFonts w:ascii="仿宋" w:eastAsia="仿宋" w:hAnsi="仿宋"/>
          <w:sz w:val="28"/>
          <w:szCs w:val="28"/>
        </w:rPr>
      </w:pPr>
      <w:r>
        <w:rPr>
          <w:rFonts w:ascii="仿宋" w:eastAsia="仿宋" w:hAnsi="仿宋" w:hint="eastAsia"/>
          <w:sz w:val="28"/>
          <w:szCs w:val="28"/>
        </w:rPr>
        <w:t>2.</w:t>
      </w:r>
      <w:r w:rsidR="00D13020" w:rsidRPr="00D7336E">
        <w:rPr>
          <w:rFonts w:ascii="仿宋" w:eastAsia="仿宋" w:hAnsi="仿宋"/>
          <w:sz w:val="28"/>
          <w:szCs w:val="28"/>
        </w:rPr>
        <w:t>在国内核心期刊或被SCI（SCIE）、EI、CPCI收录本人为第一作者、江苏师范大学为第一署名单位发表的学术论文（以学校认定为准）1篇及以上；或者获国家或省部级科研奖（前3名）；或者本人为第一申请人、以江苏师范大学名义取得国家级发明专利1项及以上；或者以第一作者身份出版学术著作1部及以上</w:t>
      </w:r>
      <w:r w:rsidR="00D13020" w:rsidRPr="00D7336E">
        <w:rPr>
          <w:rFonts w:ascii="仿宋" w:eastAsia="仿宋" w:hAnsi="仿宋" w:hint="eastAsia"/>
          <w:sz w:val="28"/>
          <w:szCs w:val="28"/>
        </w:rPr>
        <w:t>，加10分</w:t>
      </w:r>
    </w:p>
    <w:p w:rsidR="0075675D" w:rsidRPr="00EC04CF" w:rsidRDefault="00D7336E" w:rsidP="00EC04CF">
      <w:pPr>
        <w:ind w:leftChars="250" w:left="525" w:firstLineChars="150" w:firstLine="420"/>
        <w:rPr>
          <w:rFonts w:ascii="仿宋" w:eastAsia="仿宋" w:hAnsi="仿宋"/>
          <w:sz w:val="28"/>
          <w:szCs w:val="28"/>
        </w:rPr>
      </w:pPr>
      <w:r>
        <w:rPr>
          <w:rFonts w:ascii="仿宋" w:eastAsia="仿宋" w:hAnsi="仿宋" w:hint="eastAsia"/>
          <w:sz w:val="28"/>
          <w:szCs w:val="28"/>
        </w:rPr>
        <w:t>3.</w:t>
      </w:r>
      <w:r w:rsidR="007D14CA" w:rsidRPr="007D14CA">
        <w:rPr>
          <w:rFonts w:ascii="仿宋" w:eastAsia="仿宋" w:hAnsi="仿宋" w:hint="eastAsia"/>
          <w:sz w:val="28"/>
          <w:szCs w:val="28"/>
        </w:rPr>
        <w:t xml:space="preserve"> 国家大学生创新创业训练计划项目</w:t>
      </w:r>
      <w:r w:rsidR="00D13020" w:rsidRPr="00D7336E">
        <w:rPr>
          <w:rFonts w:ascii="仿宋" w:eastAsia="仿宋" w:hAnsi="仿宋" w:hint="eastAsia"/>
          <w:sz w:val="28"/>
          <w:szCs w:val="28"/>
        </w:rPr>
        <w:t>加10</w:t>
      </w:r>
      <w:r w:rsidR="00E63906" w:rsidRPr="00D7336E">
        <w:rPr>
          <w:rFonts w:ascii="仿宋" w:eastAsia="仿宋" w:hAnsi="仿宋" w:hint="eastAsia"/>
          <w:sz w:val="28"/>
          <w:szCs w:val="28"/>
        </w:rPr>
        <w:t>分；</w:t>
      </w:r>
      <w:r w:rsidR="007D14CA">
        <w:rPr>
          <w:rFonts w:ascii="仿宋" w:eastAsia="仿宋" w:hAnsi="仿宋" w:hint="eastAsia"/>
          <w:sz w:val="28"/>
          <w:szCs w:val="28"/>
        </w:rPr>
        <w:t>江苏省</w:t>
      </w:r>
      <w:r w:rsidR="007D14CA" w:rsidRPr="007D14CA">
        <w:rPr>
          <w:rFonts w:ascii="仿宋" w:eastAsia="仿宋" w:hAnsi="仿宋" w:hint="eastAsia"/>
          <w:sz w:val="28"/>
          <w:szCs w:val="28"/>
        </w:rPr>
        <w:t>大学生创新创业训练计划项目</w:t>
      </w:r>
      <w:r w:rsidR="00E63906" w:rsidRPr="00D7336E">
        <w:rPr>
          <w:rFonts w:ascii="仿宋" w:eastAsia="仿宋" w:hAnsi="仿宋" w:hint="eastAsia"/>
          <w:sz w:val="28"/>
          <w:szCs w:val="28"/>
        </w:rPr>
        <w:t>重点项目加7分；</w:t>
      </w:r>
      <w:r w:rsidR="007D14CA" w:rsidRPr="007D14CA">
        <w:rPr>
          <w:rFonts w:ascii="仿宋" w:eastAsia="仿宋" w:hAnsi="仿宋" w:hint="eastAsia"/>
          <w:sz w:val="28"/>
          <w:szCs w:val="28"/>
        </w:rPr>
        <w:t>大学生创新创业训练计划项目</w:t>
      </w:r>
      <w:r w:rsidR="00E63906" w:rsidRPr="00D7336E">
        <w:rPr>
          <w:rFonts w:ascii="仿宋" w:eastAsia="仿宋" w:hAnsi="仿宋" w:hint="eastAsia"/>
          <w:sz w:val="28"/>
          <w:szCs w:val="28"/>
        </w:rPr>
        <w:t>省级一般项目和指导项目加5分。</w:t>
      </w:r>
    </w:p>
    <w:sectPr w:rsidR="0075675D" w:rsidRPr="00EC04CF" w:rsidSect="004E57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98" w:rsidRDefault="00B50398" w:rsidP="003A6717">
      <w:r>
        <w:separator/>
      </w:r>
    </w:p>
  </w:endnote>
  <w:endnote w:type="continuationSeparator" w:id="0">
    <w:p w:rsidR="00B50398" w:rsidRDefault="00B50398" w:rsidP="003A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98" w:rsidRDefault="00B50398" w:rsidP="003A6717">
      <w:r>
        <w:separator/>
      </w:r>
    </w:p>
  </w:footnote>
  <w:footnote w:type="continuationSeparator" w:id="0">
    <w:p w:rsidR="00B50398" w:rsidRDefault="00B50398" w:rsidP="003A6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7199F"/>
    <w:multiLevelType w:val="hybridMultilevel"/>
    <w:tmpl w:val="9AD6A000"/>
    <w:lvl w:ilvl="0" w:tplc="F4E8F996">
      <w:start w:val="1"/>
      <w:numFmt w:val="decimal"/>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06"/>
    <w:rsid w:val="0007542A"/>
    <w:rsid w:val="00155B84"/>
    <w:rsid w:val="001B4A6F"/>
    <w:rsid w:val="002969A5"/>
    <w:rsid w:val="002C4768"/>
    <w:rsid w:val="002C5B9B"/>
    <w:rsid w:val="0030003F"/>
    <w:rsid w:val="00324CA4"/>
    <w:rsid w:val="003302FA"/>
    <w:rsid w:val="003829F9"/>
    <w:rsid w:val="003A6717"/>
    <w:rsid w:val="00405126"/>
    <w:rsid w:val="0041129B"/>
    <w:rsid w:val="004930C8"/>
    <w:rsid w:val="004E576E"/>
    <w:rsid w:val="00510E5B"/>
    <w:rsid w:val="00660F7E"/>
    <w:rsid w:val="00702754"/>
    <w:rsid w:val="0075675D"/>
    <w:rsid w:val="00771C98"/>
    <w:rsid w:val="007D14CA"/>
    <w:rsid w:val="007D5606"/>
    <w:rsid w:val="00834E2A"/>
    <w:rsid w:val="00891FAD"/>
    <w:rsid w:val="008A0EAC"/>
    <w:rsid w:val="00954B84"/>
    <w:rsid w:val="009B6F61"/>
    <w:rsid w:val="00A231FD"/>
    <w:rsid w:val="00AA44F2"/>
    <w:rsid w:val="00B50398"/>
    <w:rsid w:val="00B74466"/>
    <w:rsid w:val="00BB78BC"/>
    <w:rsid w:val="00BF61FF"/>
    <w:rsid w:val="00C41DFC"/>
    <w:rsid w:val="00C93556"/>
    <w:rsid w:val="00D13020"/>
    <w:rsid w:val="00D7336E"/>
    <w:rsid w:val="00D86232"/>
    <w:rsid w:val="00E63906"/>
    <w:rsid w:val="00E85A0B"/>
    <w:rsid w:val="00EC04CF"/>
    <w:rsid w:val="00EC714E"/>
    <w:rsid w:val="00EE0616"/>
    <w:rsid w:val="00F06340"/>
    <w:rsid w:val="00F31177"/>
    <w:rsid w:val="00F32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9D65D9-6446-48E0-AC57-AF11D59B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6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717"/>
    <w:rPr>
      <w:rFonts w:ascii="Times New Roman" w:eastAsia="宋体" w:hAnsi="Times New Roman" w:cs="Times New Roman"/>
      <w:sz w:val="18"/>
      <w:szCs w:val="18"/>
    </w:rPr>
  </w:style>
  <w:style w:type="paragraph" w:styleId="a4">
    <w:name w:val="footer"/>
    <w:basedOn w:val="a"/>
    <w:link w:val="Char0"/>
    <w:uiPriority w:val="99"/>
    <w:unhideWhenUsed/>
    <w:rsid w:val="003A6717"/>
    <w:pPr>
      <w:tabs>
        <w:tab w:val="center" w:pos="4153"/>
        <w:tab w:val="right" w:pos="8306"/>
      </w:tabs>
      <w:snapToGrid w:val="0"/>
      <w:jc w:val="left"/>
    </w:pPr>
    <w:rPr>
      <w:sz w:val="18"/>
      <w:szCs w:val="18"/>
    </w:rPr>
  </w:style>
  <w:style w:type="character" w:customStyle="1" w:styleId="Char0">
    <w:name w:val="页脚 Char"/>
    <w:basedOn w:val="a0"/>
    <w:link w:val="a4"/>
    <w:uiPriority w:val="99"/>
    <w:rsid w:val="003A6717"/>
    <w:rPr>
      <w:rFonts w:ascii="Times New Roman" w:eastAsia="宋体" w:hAnsi="Times New Roman" w:cs="Times New Roman"/>
      <w:sz w:val="18"/>
      <w:szCs w:val="18"/>
    </w:rPr>
  </w:style>
  <w:style w:type="paragraph" w:styleId="a5">
    <w:name w:val="List Paragraph"/>
    <w:basedOn w:val="a"/>
    <w:uiPriority w:val="34"/>
    <w:qFormat/>
    <w:rsid w:val="00D13020"/>
    <w:pPr>
      <w:ind w:firstLineChars="200" w:firstLine="420"/>
    </w:pPr>
  </w:style>
  <w:style w:type="paragraph" w:styleId="a6">
    <w:name w:val="Balloon Text"/>
    <w:basedOn w:val="a"/>
    <w:link w:val="Char1"/>
    <w:uiPriority w:val="99"/>
    <w:semiHidden/>
    <w:unhideWhenUsed/>
    <w:rsid w:val="00660F7E"/>
    <w:rPr>
      <w:sz w:val="18"/>
      <w:szCs w:val="18"/>
    </w:rPr>
  </w:style>
  <w:style w:type="character" w:customStyle="1" w:styleId="Char1">
    <w:name w:val="批注框文本 Char"/>
    <w:basedOn w:val="a0"/>
    <w:link w:val="a6"/>
    <w:uiPriority w:val="99"/>
    <w:semiHidden/>
    <w:rsid w:val="00660F7E"/>
    <w:rPr>
      <w:rFonts w:ascii="Times New Roman" w:eastAsia="宋体" w:hAnsi="Times New Roman" w:cs="Times New Roman"/>
      <w:sz w:val="18"/>
      <w:szCs w:val="18"/>
    </w:rPr>
  </w:style>
  <w:style w:type="character" w:styleId="a7">
    <w:name w:val="Hyperlink"/>
    <w:basedOn w:val="a0"/>
    <w:uiPriority w:val="99"/>
    <w:unhideWhenUsed/>
    <w:rsid w:val="00F31177"/>
    <w:rPr>
      <w:color w:val="0000FF" w:themeColor="hyperlink"/>
      <w:u w:val="single"/>
    </w:rPr>
  </w:style>
  <w:style w:type="paragraph" w:styleId="a8">
    <w:name w:val="Date"/>
    <w:basedOn w:val="a"/>
    <w:next w:val="a"/>
    <w:link w:val="Char2"/>
    <w:uiPriority w:val="99"/>
    <w:semiHidden/>
    <w:unhideWhenUsed/>
    <w:rsid w:val="0041129B"/>
    <w:pPr>
      <w:ind w:leftChars="2500" w:left="100"/>
    </w:pPr>
  </w:style>
  <w:style w:type="character" w:customStyle="1" w:styleId="Char2">
    <w:name w:val="日期 Char"/>
    <w:basedOn w:val="a0"/>
    <w:link w:val="a8"/>
    <w:uiPriority w:val="99"/>
    <w:semiHidden/>
    <w:rsid w:val="0041129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Alee</cp:lastModifiedBy>
  <cp:revision>8</cp:revision>
  <cp:lastPrinted>2016-09-11T03:41:00Z</cp:lastPrinted>
  <dcterms:created xsi:type="dcterms:W3CDTF">2016-09-11T04:12:00Z</dcterms:created>
  <dcterms:modified xsi:type="dcterms:W3CDTF">2016-09-12T09:13:00Z</dcterms:modified>
</cp:coreProperties>
</file>